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6A" w:rsidRPr="006803C8" w:rsidRDefault="00255C6A" w:rsidP="00255C6A">
      <w:pPr>
        <w:spacing w:after="0" w:line="240" w:lineRule="auto"/>
        <w:ind w:right="-58"/>
        <w:jc w:val="both"/>
        <w:outlineLvl w:val="0"/>
        <w:rPr>
          <w:rFonts w:cstheme="minorHAnsi"/>
          <w:b/>
        </w:rPr>
      </w:pPr>
      <w:r w:rsidRPr="006803C8">
        <w:rPr>
          <w:rFonts w:cstheme="minorHAnsi"/>
          <w:b/>
        </w:rPr>
        <w:t>Θ</w:t>
      </w:r>
      <w:r w:rsidRPr="006803C8">
        <w:rPr>
          <w:rFonts w:cstheme="minorHAnsi"/>
          <w:b/>
          <w:lang w:val="en-US"/>
        </w:rPr>
        <w:t>EMA</w:t>
      </w:r>
      <w:r w:rsidRPr="006803C8">
        <w:rPr>
          <w:rFonts w:cstheme="minorHAnsi"/>
          <w:b/>
          <w:bCs/>
        </w:rPr>
        <w:t xml:space="preserve">: </w:t>
      </w:r>
      <w:r w:rsidRPr="006803C8">
        <w:rPr>
          <w:rFonts w:cstheme="minorHAnsi"/>
          <w:b/>
        </w:rPr>
        <w:t>«</w:t>
      </w:r>
      <w:r w:rsidR="00B748D0">
        <w:rPr>
          <w:rFonts w:eastAsia="Times New Roman" w:cstheme="minorHAnsi"/>
          <w:b/>
          <w:color w:val="000000"/>
        </w:rPr>
        <w:t xml:space="preserve">Παροχή γνώμης του Δημοτικού Συμβουλίου </w:t>
      </w:r>
      <w:r w:rsidRPr="006803C8">
        <w:rPr>
          <w:rFonts w:eastAsia="Times New Roman" w:cstheme="minorHAnsi"/>
          <w:b/>
          <w:color w:val="000000"/>
        </w:rPr>
        <w:t>επί αντικειμενικών αξιών ακινήτων</w:t>
      </w:r>
      <w:r w:rsidRPr="006803C8">
        <w:rPr>
          <w:rFonts w:cstheme="minorHAnsi"/>
          <w:b/>
        </w:rPr>
        <w:t xml:space="preserve">». </w:t>
      </w:r>
    </w:p>
    <w:p w:rsidR="00334EE8" w:rsidRPr="006803C8" w:rsidRDefault="00334EE8" w:rsidP="00BE4A2D">
      <w:pPr>
        <w:spacing w:after="0" w:line="240" w:lineRule="auto"/>
        <w:jc w:val="both"/>
        <w:outlineLvl w:val="1"/>
        <w:rPr>
          <w:rFonts w:eastAsia="Times New Roman" w:cstheme="minorHAnsi"/>
          <w:bCs/>
          <w:lang w:eastAsia="el-GR" w:bidi="ar-SA"/>
        </w:rPr>
      </w:pPr>
    </w:p>
    <w:p w:rsidR="006803C8" w:rsidRPr="005D1171" w:rsidRDefault="00255C6A" w:rsidP="00255C6A">
      <w:pPr>
        <w:spacing w:after="0" w:line="240" w:lineRule="auto"/>
        <w:ind w:firstLine="426"/>
        <w:jc w:val="both"/>
        <w:rPr>
          <w:rFonts w:eastAsia="Times New Roman" w:cstheme="minorHAnsi"/>
          <w:bCs/>
          <w:lang w:eastAsia="el-GR" w:bidi="ar-SA"/>
        </w:rPr>
      </w:pPr>
      <w:r w:rsidRPr="005D1171">
        <w:rPr>
          <w:rFonts w:eastAsia="Times New Roman" w:cstheme="minorHAnsi"/>
          <w:bCs/>
          <w:lang w:eastAsia="el-GR" w:bidi="ar-SA"/>
        </w:rPr>
        <w:t xml:space="preserve">Κύριοι Σύμβουλοι, </w:t>
      </w:r>
    </w:p>
    <w:p w:rsidR="0039080D" w:rsidRPr="005D1171" w:rsidRDefault="00255C6A" w:rsidP="006803C8">
      <w:pPr>
        <w:spacing w:after="0" w:line="240" w:lineRule="auto"/>
        <w:jc w:val="both"/>
        <w:rPr>
          <w:rFonts w:eastAsia="Times New Roman" w:cstheme="minorHAnsi"/>
          <w:lang w:eastAsia="el-GR" w:bidi="ar-SA"/>
        </w:rPr>
      </w:pPr>
      <w:r w:rsidRPr="005D1171">
        <w:rPr>
          <w:rFonts w:eastAsia="Times New Roman" w:cstheme="minorHAnsi"/>
          <w:bCs/>
          <w:lang w:eastAsia="el-GR" w:bidi="ar-SA"/>
        </w:rPr>
        <w:t>ό</w:t>
      </w:r>
      <w:r w:rsidR="00334EE8" w:rsidRPr="005D1171">
        <w:rPr>
          <w:rFonts w:eastAsia="Times New Roman" w:cstheme="minorHAnsi"/>
          <w:bCs/>
          <w:lang w:eastAsia="el-GR" w:bidi="ar-SA"/>
        </w:rPr>
        <w:t xml:space="preserve">πως είναι γνωστό από την 1η Ιανουαρίου 2022 </w:t>
      </w:r>
      <w:r w:rsidR="0075734B" w:rsidRPr="005D1171">
        <w:rPr>
          <w:rFonts w:eastAsia="Times New Roman" w:cstheme="minorHAnsi"/>
          <w:bCs/>
          <w:lang w:eastAsia="el-GR" w:bidi="ar-SA"/>
        </w:rPr>
        <w:t>ισχύουν αυξημένες αντικειμενικές αξίες των ακινήτων</w:t>
      </w:r>
      <w:r w:rsidR="0039080D" w:rsidRPr="005D1171">
        <w:rPr>
          <w:rFonts w:eastAsia="Times New Roman" w:cstheme="minorHAnsi"/>
          <w:bCs/>
          <w:lang w:eastAsia="el-GR" w:bidi="ar-SA"/>
        </w:rPr>
        <w:t xml:space="preserve"> </w:t>
      </w:r>
      <w:r w:rsidR="0039080D" w:rsidRPr="005D1171">
        <w:rPr>
          <w:rFonts w:eastAsia="Times New Roman" w:cstheme="minorHAnsi"/>
          <w:lang w:eastAsia="el-GR" w:bidi="ar-SA"/>
        </w:rPr>
        <w:t>στις περισσότερες περιοχές της χώρας,</w:t>
      </w:r>
      <w:r w:rsidR="0039080D" w:rsidRPr="005D1171">
        <w:rPr>
          <w:rFonts w:eastAsia="Times New Roman" w:cstheme="minorHAnsi"/>
          <w:bCs/>
          <w:lang w:eastAsia="el-GR" w:bidi="ar-SA"/>
        </w:rPr>
        <w:t xml:space="preserve"> </w:t>
      </w:r>
      <w:r w:rsidR="00DD432F" w:rsidRPr="005D1171">
        <w:rPr>
          <w:rFonts w:eastAsia="Times New Roman" w:cstheme="minorHAnsi"/>
          <w:bCs/>
          <w:lang w:eastAsia="el-GR" w:bidi="ar-SA"/>
        </w:rPr>
        <w:t xml:space="preserve">οι οποίες φτάνουν </w:t>
      </w:r>
      <w:r w:rsidR="0039080D" w:rsidRPr="005D1171">
        <w:rPr>
          <w:rFonts w:eastAsia="Times New Roman" w:cstheme="minorHAnsi"/>
          <w:bCs/>
          <w:lang w:eastAsia="el-GR" w:bidi="ar-SA"/>
        </w:rPr>
        <w:t>έως και 250%</w:t>
      </w:r>
      <w:r w:rsidR="00DD432F" w:rsidRPr="005D1171">
        <w:rPr>
          <w:rFonts w:eastAsia="Times New Roman" w:cstheme="minorHAnsi"/>
          <w:bCs/>
          <w:lang w:eastAsia="el-GR" w:bidi="ar-SA"/>
        </w:rPr>
        <w:t>,</w:t>
      </w:r>
      <w:r w:rsidR="0039080D" w:rsidRPr="005D1171">
        <w:rPr>
          <w:rFonts w:eastAsia="Times New Roman" w:cstheme="minorHAnsi"/>
          <w:lang w:eastAsia="el-GR" w:bidi="ar-SA"/>
        </w:rPr>
        <w:t xml:space="preserve"> ενώ σε ελάχιστες ζώνες μειώθηκαν ή παρέμειναν αμετάβλητες, κατόπιν εισηγήσεων των ιδιωτών εκτιμητών που είχε προσλάβει το </w:t>
      </w:r>
      <w:r w:rsidR="006803C8" w:rsidRPr="005D1171">
        <w:rPr>
          <w:rFonts w:eastAsia="Times New Roman" w:cstheme="minorHAnsi"/>
          <w:lang w:eastAsia="el-GR" w:bidi="ar-SA"/>
        </w:rPr>
        <w:t>Υ</w:t>
      </w:r>
      <w:r w:rsidR="0039080D" w:rsidRPr="005D1171">
        <w:rPr>
          <w:rFonts w:eastAsia="Times New Roman" w:cstheme="minorHAnsi"/>
          <w:lang w:eastAsia="el-GR" w:bidi="ar-SA"/>
        </w:rPr>
        <w:t>πουργείο Οικονομικών.</w:t>
      </w:r>
    </w:p>
    <w:p w:rsidR="004263FE" w:rsidRPr="005D1171" w:rsidRDefault="004263FE" w:rsidP="00255C6A">
      <w:pPr>
        <w:spacing w:after="0" w:line="240" w:lineRule="auto"/>
        <w:ind w:right="84" w:firstLine="426"/>
        <w:jc w:val="both"/>
        <w:rPr>
          <w:rFonts w:eastAsia="Times New Roman" w:cstheme="minorHAnsi"/>
        </w:rPr>
      </w:pPr>
      <w:r w:rsidRPr="005D1171">
        <w:rPr>
          <w:rFonts w:eastAsia="Times New Roman" w:cstheme="minorHAnsi"/>
        </w:rPr>
        <w:t>O προσδιορισμός των αντικειμενικών αξιών είναι ένα εργαλείο που χρησιμοποιείται από τον κρατικό μηχανισμό για την φορολογία των ακινήτων</w:t>
      </w:r>
      <w:r w:rsidR="00C5352E" w:rsidRPr="005D1171">
        <w:rPr>
          <w:rFonts w:eastAsia="Times New Roman" w:cstheme="minorHAnsi"/>
        </w:rPr>
        <w:t>.</w:t>
      </w:r>
      <w:r w:rsidRPr="005D1171">
        <w:rPr>
          <w:rFonts w:eastAsia="Times New Roman" w:cstheme="minorHAnsi"/>
        </w:rPr>
        <w:t xml:space="preserve"> Η υπέρμετρη αύξηση των αντικειμενικών αξιών οδηγεί τους πολίτες σε οικονομικό αδιέξοδο, καθώς  οδηγεί σε αύξηση των  φόρων  που πλήττουν την κατοχή της ακίνητης περιουσίας.</w:t>
      </w:r>
    </w:p>
    <w:p w:rsidR="004263FE" w:rsidRPr="005D1171" w:rsidRDefault="004263FE" w:rsidP="00255C6A">
      <w:pPr>
        <w:spacing w:after="0" w:line="240" w:lineRule="auto"/>
        <w:ind w:right="84" w:firstLine="426"/>
        <w:jc w:val="both"/>
        <w:rPr>
          <w:rFonts w:eastAsia="Times New Roman" w:cstheme="minorHAnsi"/>
        </w:rPr>
      </w:pPr>
      <w:r w:rsidRPr="005D1171">
        <w:rPr>
          <w:rFonts w:eastAsia="Times New Roman" w:cstheme="minorHAnsi"/>
        </w:rPr>
        <w:t>Η αύξηση στις τιμές των αντικειμενικών αξιών, συνδυαζόμενη με την βαθιά οι</w:t>
      </w:r>
      <w:r w:rsidR="00C5352E" w:rsidRPr="005D1171">
        <w:rPr>
          <w:rFonts w:eastAsia="Times New Roman" w:cstheme="minorHAnsi"/>
        </w:rPr>
        <w:t xml:space="preserve">κονομική κρίση και την πανδημία, </w:t>
      </w:r>
      <w:r w:rsidR="00A9480B" w:rsidRPr="005D1171">
        <w:rPr>
          <w:rFonts w:eastAsia="Times New Roman" w:cstheme="minorHAnsi"/>
        </w:rPr>
        <w:t xml:space="preserve">επηρεάζει </w:t>
      </w:r>
      <w:r w:rsidRPr="005D1171">
        <w:rPr>
          <w:rFonts w:eastAsia="Times New Roman" w:cstheme="minorHAnsi"/>
        </w:rPr>
        <w:t>σε μεγάλο βαθμ</w:t>
      </w:r>
      <w:r w:rsidR="00A9480B" w:rsidRPr="005D1171">
        <w:rPr>
          <w:rFonts w:eastAsia="Times New Roman" w:cstheme="minorHAnsi"/>
        </w:rPr>
        <w:t>ό την κτηματαγορά</w:t>
      </w:r>
      <w:r w:rsidR="00C5352E" w:rsidRPr="005D1171">
        <w:rPr>
          <w:rFonts w:eastAsia="Times New Roman" w:cstheme="minorHAnsi"/>
        </w:rPr>
        <w:t>,</w:t>
      </w:r>
      <w:r w:rsidR="00A9480B" w:rsidRPr="005D1171">
        <w:rPr>
          <w:rFonts w:eastAsia="Times New Roman" w:cstheme="minorHAnsi"/>
        </w:rPr>
        <w:t xml:space="preserve"> καθώς </w:t>
      </w:r>
      <w:r w:rsidRPr="005D1171">
        <w:rPr>
          <w:rFonts w:eastAsia="Times New Roman" w:cstheme="minorHAnsi"/>
        </w:rPr>
        <w:t>και την οικοδομική δραστηριότητα</w:t>
      </w:r>
      <w:r w:rsidR="00C5352E" w:rsidRPr="005D1171">
        <w:rPr>
          <w:rFonts w:eastAsia="Times New Roman" w:cstheme="minorHAnsi"/>
        </w:rPr>
        <w:t>,</w:t>
      </w:r>
      <w:r w:rsidRPr="005D1171">
        <w:rPr>
          <w:rFonts w:eastAsia="Times New Roman" w:cstheme="minorHAnsi"/>
        </w:rPr>
        <w:t xml:space="preserve"> η οποία σήμερα παρουσιάζει στασιμότητα.</w:t>
      </w:r>
    </w:p>
    <w:p w:rsidR="00B34671" w:rsidRPr="005D1171" w:rsidRDefault="00DD432F" w:rsidP="00255C6A">
      <w:pPr>
        <w:spacing w:after="0" w:line="240" w:lineRule="auto"/>
        <w:ind w:firstLine="426"/>
        <w:jc w:val="both"/>
        <w:rPr>
          <w:rFonts w:eastAsia="Times New Roman" w:cstheme="minorHAnsi"/>
          <w:lang w:eastAsia="el-GR" w:bidi="ar-SA"/>
        </w:rPr>
      </w:pPr>
      <w:r w:rsidRPr="005D1171">
        <w:rPr>
          <w:rFonts w:eastAsia="Times New Roman" w:cstheme="minorHAnsi"/>
          <w:lang w:eastAsia="el-GR" w:bidi="ar-SA"/>
        </w:rPr>
        <w:t>Επιπλέον, η</w:t>
      </w:r>
      <w:r w:rsidR="00B34671" w:rsidRPr="005D1171">
        <w:rPr>
          <w:rFonts w:eastAsia="Times New Roman" w:cstheme="minorHAnsi"/>
          <w:lang w:eastAsia="el-GR" w:bidi="ar-SA"/>
        </w:rPr>
        <w:t xml:space="preserve"> αξία της περιουσίας, όπως διαμορφώνεται βάσει των αντικειμενικών αξιών</w:t>
      </w:r>
      <w:r w:rsidRPr="005D1171">
        <w:rPr>
          <w:rFonts w:eastAsia="Times New Roman" w:cstheme="minorHAnsi"/>
          <w:lang w:eastAsia="el-GR" w:bidi="ar-SA"/>
        </w:rPr>
        <w:t>,</w:t>
      </w:r>
      <w:r w:rsidR="00B34671" w:rsidRPr="005D1171">
        <w:rPr>
          <w:rFonts w:eastAsia="Times New Roman" w:cstheme="minorHAnsi"/>
          <w:lang w:eastAsia="el-GR" w:bidi="ar-SA"/>
        </w:rPr>
        <w:t xml:space="preserve"> </w:t>
      </w:r>
      <w:r w:rsidR="00B34671" w:rsidRPr="005D1171">
        <w:rPr>
          <w:rFonts w:eastAsia="Times New Roman" w:cstheme="minorHAnsi"/>
          <w:bCs/>
          <w:lang w:eastAsia="el-GR" w:bidi="ar-SA"/>
        </w:rPr>
        <w:t xml:space="preserve">αποτελεί προϋπόθεση χορήγησης διάφορων κοινωνικών παροχών </w:t>
      </w:r>
      <w:r w:rsidR="00C5352E" w:rsidRPr="005D1171">
        <w:rPr>
          <w:rFonts w:eastAsia="Times New Roman" w:cstheme="minorHAnsi"/>
          <w:lang w:eastAsia="el-GR" w:bidi="ar-SA"/>
        </w:rPr>
        <w:t xml:space="preserve">από το κράτος, </w:t>
      </w:r>
      <w:r w:rsidRPr="005D1171">
        <w:rPr>
          <w:rFonts w:eastAsia="Times New Roman" w:cstheme="minorHAnsi"/>
          <w:lang w:eastAsia="el-GR" w:bidi="ar-SA"/>
        </w:rPr>
        <w:t>με αποτέλεσμα πολλοί πολίτες, χαμηλόμισθοι ή συνταξιούχοι, δικαιούχοι μέχρι το 2021 διαφόρων κοινωνικών επιδομάτων, να μην εντάσσονται πλέον στους δικαιούχους των επιδομάτων αυτών και ιδιαίτερα όσων ανακοινώθηκαν πρόσφατα για την αντιμετώπιση των υπέρμετρων αυξήσεων ενεργειακού κόστους.</w:t>
      </w:r>
    </w:p>
    <w:p w:rsidR="00241330" w:rsidRPr="005D1171" w:rsidRDefault="00DD432F" w:rsidP="00241330">
      <w:pPr>
        <w:spacing w:after="0" w:line="240" w:lineRule="auto"/>
        <w:ind w:firstLine="426"/>
        <w:jc w:val="both"/>
        <w:rPr>
          <w:rFonts w:eastAsia="Times New Roman" w:cstheme="minorHAnsi"/>
          <w:lang w:eastAsia="el-GR" w:bidi="ar-SA"/>
        </w:rPr>
      </w:pPr>
      <w:r w:rsidRPr="005D1171">
        <w:rPr>
          <w:rFonts w:eastAsia="Times New Roman" w:cstheme="minorHAnsi"/>
          <w:lang w:eastAsia="el-GR" w:bidi="ar-SA"/>
        </w:rPr>
        <w:t xml:space="preserve">Συνεπώς, η εφαρμογή των νέων αντικειμενικών αξιών ακινήτων, έχει ως αποτέλεσμα </w:t>
      </w:r>
      <w:r w:rsidR="00B34671" w:rsidRPr="005D1171">
        <w:rPr>
          <w:rFonts w:eastAsia="Times New Roman" w:cstheme="minorHAnsi"/>
          <w:lang w:eastAsia="el-GR" w:bidi="ar-SA"/>
        </w:rPr>
        <w:t xml:space="preserve">αφενός </w:t>
      </w:r>
      <w:r w:rsidR="00B34671" w:rsidRPr="005D1171">
        <w:rPr>
          <w:rFonts w:eastAsia="Times New Roman" w:cstheme="minorHAnsi"/>
          <w:bCs/>
          <w:lang w:eastAsia="el-GR" w:bidi="ar-SA"/>
        </w:rPr>
        <w:t xml:space="preserve">να επιβαρύνονται οι ιδιοκτήτες με υπέρμετρη φορολογία </w:t>
      </w:r>
      <w:r w:rsidR="00B34671" w:rsidRPr="005D1171">
        <w:rPr>
          <w:rFonts w:eastAsia="Times New Roman" w:cstheme="minorHAnsi"/>
          <w:lang w:eastAsia="el-GR" w:bidi="ar-SA"/>
        </w:rPr>
        <w:t xml:space="preserve">και αφετέρου να στερούνται </w:t>
      </w:r>
      <w:r w:rsidR="004F1E41" w:rsidRPr="005D1171">
        <w:rPr>
          <w:rFonts w:eastAsia="Times New Roman" w:cstheme="minorHAnsi"/>
          <w:lang w:eastAsia="el-GR" w:bidi="ar-SA"/>
        </w:rPr>
        <w:t xml:space="preserve">οι δημότες </w:t>
      </w:r>
      <w:r w:rsidR="00B34671" w:rsidRPr="005D1171">
        <w:rPr>
          <w:rFonts w:eastAsia="Times New Roman" w:cstheme="minorHAnsi"/>
          <w:lang w:eastAsia="el-GR" w:bidi="ar-SA"/>
        </w:rPr>
        <w:t>ενισχύσεων και παροχών, που, υπό κ</w:t>
      </w:r>
      <w:r w:rsidR="00241330" w:rsidRPr="005D1171">
        <w:rPr>
          <w:rFonts w:eastAsia="Times New Roman" w:cstheme="minorHAnsi"/>
          <w:lang w:eastAsia="el-GR" w:bidi="ar-SA"/>
        </w:rPr>
        <w:t>ανονικές συνθήκες, δικαιούνται.</w:t>
      </w:r>
    </w:p>
    <w:p w:rsidR="004263FE" w:rsidRPr="006803C8" w:rsidRDefault="004F1E41" w:rsidP="00241330">
      <w:pPr>
        <w:spacing w:after="0" w:line="240" w:lineRule="auto"/>
        <w:ind w:firstLine="426"/>
        <w:jc w:val="both"/>
        <w:rPr>
          <w:rFonts w:eastAsia="Times New Roman" w:cstheme="minorHAnsi"/>
          <w:lang w:eastAsia="el-GR" w:bidi="ar-SA"/>
        </w:rPr>
      </w:pPr>
      <w:r w:rsidRPr="005D1171">
        <w:rPr>
          <w:rFonts w:eastAsia="Times New Roman" w:cstheme="minorHAnsi"/>
        </w:rPr>
        <w:t>Από την άλλη πλευρά</w:t>
      </w:r>
      <w:r w:rsidR="00DD432F" w:rsidRPr="005D1171">
        <w:rPr>
          <w:rFonts w:eastAsia="Times New Roman" w:cstheme="minorHAnsi"/>
        </w:rPr>
        <w:t>,</w:t>
      </w:r>
      <w:r w:rsidRPr="005D1171">
        <w:rPr>
          <w:rFonts w:eastAsia="Times New Roman" w:cstheme="minorHAnsi"/>
        </w:rPr>
        <w:t xml:space="preserve"> η</w:t>
      </w:r>
      <w:r w:rsidR="004263FE" w:rsidRPr="005D1171">
        <w:rPr>
          <w:rFonts w:eastAsia="Times New Roman" w:cstheme="minorHAnsi"/>
        </w:rPr>
        <w:t xml:space="preserve"> μείωση των τιμών των ζωνών </w:t>
      </w:r>
      <w:r w:rsidR="00DD432F" w:rsidRPr="005D1171">
        <w:rPr>
          <w:rFonts w:eastAsia="Times New Roman" w:cstheme="minorHAnsi"/>
        </w:rPr>
        <w:t xml:space="preserve">θα πρέπει να ανταποκρίνεται στην εικόνα της αγοράς και της πραγματικής οικονομίας, καθώς </w:t>
      </w:r>
      <w:r w:rsidR="004263FE" w:rsidRPr="005D1171">
        <w:rPr>
          <w:rFonts w:eastAsia="Times New Roman" w:cstheme="minorHAnsi"/>
        </w:rPr>
        <w:t>έχει άμεση επίδραση στον προσδιορισμό των αντικειμενικών αξιών και στην φορολογία των ακινήτων</w:t>
      </w:r>
      <w:r w:rsidR="00DD432F" w:rsidRPr="005D1171">
        <w:rPr>
          <w:rFonts w:eastAsia="Times New Roman" w:cstheme="minorHAnsi"/>
        </w:rPr>
        <w:t xml:space="preserve">, παράγοντες που σχετίζονται άμεσα με </w:t>
      </w:r>
      <w:r w:rsidR="004263FE" w:rsidRPr="005D1171">
        <w:rPr>
          <w:rFonts w:eastAsia="Times New Roman" w:cstheme="minorHAnsi"/>
        </w:rPr>
        <w:t xml:space="preserve">την απόδοση  εσόδων </w:t>
      </w:r>
      <w:r w:rsidR="00DD432F" w:rsidRPr="005D1171">
        <w:rPr>
          <w:rFonts w:eastAsia="Times New Roman" w:cstheme="minorHAnsi"/>
        </w:rPr>
        <w:t xml:space="preserve">στους ΟΤΑ και </w:t>
      </w:r>
      <w:r w:rsidR="004263FE" w:rsidRPr="005D1171">
        <w:rPr>
          <w:rFonts w:eastAsia="Times New Roman" w:cstheme="minorHAnsi"/>
        </w:rPr>
        <w:t>τη διασφάλιση της οικονομικής αυτοτέλειας των Δήμων. Οι πόροι αυτοί, σε συνδυασμό με τα λοιπά έσοδα των Δήμων, καλύπτουν το κόστος των υπηρεσιών που</w:t>
      </w:r>
      <w:r w:rsidR="00241330" w:rsidRPr="005D1171">
        <w:rPr>
          <w:rFonts w:eastAsia="Times New Roman" w:cstheme="minorHAnsi"/>
        </w:rPr>
        <w:t xml:space="preserve"> προσφέρουν στους δημότες τους.</w:t>
      </w:r>
    </w:p>
    <w:p w:rsidR="004F1E41" w:rsidRDefault="004F1E41" w:rsidP="00255C6A">
      <w:pPr>
        <w:spacing w:after="0" w:line="240" w:lineRule="auto"/>
        <w:ind w:firstLine="426"/>
        <w:jc w:val="both"/>
        <w:rPr>
          <w:rFonts w:eastAsia="Times New Roman" w:cstheme="minorHAnsi"/>
        </w:rPr>
      </w:pPr>
      <w:r w:rsidRPr="006803C8">
        <w:rPr>
          <w:rFonts w:eastAsia="Times New Roman" w:cstheme="minorHAnsi"/>
          <w:iCs/>
          <w:lang w:eastAsia="el-GR" w:bidi="ar-SA"/>
        </w:rPr>
        <w:t>Το Δημοτικό μας Συμβούλιο με την υπ΄αριθμ. 151/2020 απόφασή του</w:t>
      </w:r>
      <w:r w:rsidR="00D84EF3">
        <w:rPr>
          <w:rFonts w:eastAsia="Times New Roman" w:cstheme="minorHAnsi"/>
          <w:iCs/>
          <w:lang w:eastAsia="el-GR" w:bidi="ar-SA"/>
        </w:rPr>
        <w:t>,</w:t>
      </w:r>
      <w:r w:rsidRPr="006803C8">
        <w:rPr>
          <w:rFonts w:eastAsia="Times New Roman" w:cstheme="minorHAnsi"/>
          <w:iCs/>
          <w:lang w:eastAsia="el-GR" w:bidi="ar-SA"/>
        </w:rPr>
        <w:t xml:space="preserve"> την οποία έλαβε κατόπιν </w:t>
      </w:r>
      <w:r w:rsidR="00197A89" w:rsidRPr="006803C8">
        <w:rPr>
          <w:rFonts w:eastAsia="Times New Roman" w:cstheme="minorHAnsi"/>
          <w:iCs/>
          <w:lang w:eastAsia="el-GR" w:bidi="ar-SA"/>
        </w:rPr>
        <w:t>εισήγησης</w:t>
      </w:r>
      <w:r w:rsidRPr="006803C8">
        <w:rPr>
          <w:rFonts w:eastAsia="Times New Roman" w:cstheme="minorHAnsi"/>
          <w:iCs/>
          <w:lang w:eastAsia="el-GR" w:bidi="ar-SA"/>
        </w:rPr>
        <w:t xml:space="preserve"> </w:t>
      </w:r>
      <w:r w:rsidR="00197A89" w:rsidRPr="006803C8">
        <w:rPr>
          <w:rFonts w:eastAsia="Times New Roman" w:cstheme="minorHAnsi"/>
          <w:iCs/>
          <w:lang w:eastAsia="el-GR" w:bidi="ar-SA"/>
        </w:rPr>
        <w:t xml:space="preserve">της ομάδας εργασίας </w:t>
      </w:r>
      <w:r w:rsidRPr="006803C8">
        <w:rPr>
          <w:rFonts w:eastAsia="Times New Roman" w:cstheme="minorHAnsi"/>
          <w:iCs/>
          <w:lang w:eastAsia="el-GR" w:bidi="ar-SA"/>
        </w:rPr>
        <w:t>που συ</w:t>
      </w:r>
      <w:r w:rsidR="00197A89" w:rsidRPr="006803C8">
        <w:rPr>
          <w:rFonts w:eastAsia="Times New Roman" w:cstheme="minorHAnsi"/>
          <w:iCs/>
          <w:lang w:eastAsia="el-GR" w:bidi="ar-SA"/>
        </w:rPr>
        <w:t>γκρότησε</w:t>
      </w:r>
      <w:r w:rsidRPr="006803C8">
        <w:rPr>
          <w:rFonts w:eastAsia="Times New Roman" w:cstheme="minorHAnsi"/>
          <w:iCs/>
          <w:lang w:eastAsia="el-GR" w:bidi="ar-SA"/>
        </w:rPr>
        <w:t xml:space="preserve"> ο κ. Δήμαρχος</w:t>
      </w:r>
      <w:r w:rsidR="00D84EF3">
        <w:rPr>
          <w:rFonts w:eastAsia="Times New Roman" w:cstheme="minorHAnsi"/>
          <w:iCs/>
          <w:lang w:eastAsia="el-GR" w:bidi="ar-SA"/>
        </w:rPr>
        <w:t>,</w:t>
      </w:r>
      <w:r w:rsidRPr="006803C8">
        <w:rPr>
          <w:rFonts w:eastAsia="Times New Roman" w:cstheme="minorHAnsi"/>
          <w:iCs/>
          <w:lang w:eastAsia="el-GR" w:bidi="ar-SA"/>
        </w:rPr>
        <w:t xml:space="preserve"> </w:t>
      </w:r>
      <w:r w:rsidR="00197A89" w:rsidRPr="006803C8">
        <w:rPr>
          <w:rFonts w:eastAsia="Times New Roman" w:cstheme="minorHAnsi"/>
          <w:iCs/>
          <w:lang w:eastAsia="el-GR" w:bidi="ar-SA"/>
        </w:rPr>
        <w:t xml:space="preserve">και </w:t>
      </w:r>
      <w:r w:rsidR="00197A89" w:rsidRPr="006803C8">
        <w:rPr>
          <w:rFonts w:eastAsia="Times New Roman" w:cstheme="minorHAnsi"/>
        </w:rPr>
        <w:t xml:space="preserve">λαμβάνοντας υπόψη τα παραπάνω αλλά και τα χαρακτηριστικά κάθε οδού της πόλης καθώς και τα χαρακτηριστικά κάθε κοινότητας </w:t>
      </w:r>
      <w:r w:rsidR="006803C8">
        <w:rPr>
          <w:rFonts w:eastAsia="Times New Roman" w:cstheme="minorHAnsi"/>
        </w:rPr>
        <w:t xml:space="preserve">είχε αποφασίσει, </w:t>
      </w:r>
      <w:r w:rsidR="00197A89" w:rsidRPr="006803C8">
        <w:rPr>
          <w:rFonts w:eastAsia="Times New Roman" w:cstheme="minorHAnsi"/>
        </w:rPr>
        <w:t>εισηγηθεί και εγκρίνει την μείωση την μείωση της τιμής ζώνης των ακινήτων εντός σχεδίου της πόλης και των Κοινοτήτων</w:t>
      </w:r>
      <w:r w:rsidR="00575FB8">
        <w:rPr>
          <w:rFonts w:eastAsia="Times New Roman" w:cstheme="minorHAnsi"/>
        </w:rPr>
        <w:t>, ως κατωτέρω:</w:t>
      </w:r>
    </w:p>
    <w:tbl>
      <w:tblPr>
        <w:tblW w:w="4957" w:type="pct"/>
        <w:tblInd w:w="-6" w:type="dxa"/>
        <w:tblCellMar>
          <w:left w:w="0" w:type="dxa"/>
          <w:right w:w="0" w:type="dxa"/>
        </w:tblCellMar>
        <w:tblLook w:val="04A0" w:firstRow="1" w:lastRow="0" w:firstColumn="1" w:lastColumn="0" w:noHBand="0" w:noVBand="1"/>
      </w:tblPr>
      <w:tblGrid>
        <w:gridCol w:w="3263"/>
        <w:gridCol w:w="1133"/>
        <w:gridCol w:w="993"/>
        <w:gridCol w:w="992"/>
        <w:gridCol w:w="993"/>
        <w:gridCol w:w="849"/>
      </w:tblGrid>
      <w:tr w:rsidR="00575FB8" w:rsidRPr="00F8506B" w:rsidTr="00F8506B">
        <w:trPr>
          <w:cantSplit/>
          <w:trHeight w:hRule="exact" w:val="1664"/>
        </w:trPr>
        <w:tc>
          <w:tcPr>
            <w:tcW w:w="1984" w:type="pct"/>
            <w:tcBorders>
              <w:top w:val="single" w:sz="5" w:space="0" w:color="000000"/>
              <w:left w:val="single" w:sz="5" w:space="0" w:color="000000"/>
              <w:bottom w:val="single" w:sz="5" w:space="0" w:color="000000"/>
              <w:right w:val="single" w:sz="5" w:space="0" w:color="000000"/>
            </w:tcBorders>
            <w:vAlign w:val="center"/>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146" w:after="0" w:line="229" w:lineRule="exact"/>
              <w:ind w:left="146"/>
              <w:rPr>
                <w:rFonts w:eastAsia="Times New Roman" w:cstheme="minorHAnsi"/>
                <w:i/>
              </w:rPr>
            </w:pPr>
            <w:r w:rsidRPr="00F8506B">
              <w:rPr>
                <w:rFonts w:eastAsia="Times New Roman" w:cstheme="minorHAnsi"/>
                <w:i/>
                <w:color w:val="000000"/>
              </w:rPr>
              <w:t>ΟΝΟΜΑΣΙΑ</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after="0" w:line="229" w:lineRule="exact"/>
              <w:ind w:left="130"/>
              <w:jc w:val="center"/>
              <w:rPr>
                <w:rFonts w:eastAsia="Times New Roman" w:cstheme="minorHAnsi"/>
                <w:i/>
              </w:rPr>
            </w:pPr>
          </w:p>
          <w:p w:rsidR="00575FB8" w:rsidRPr="00F8506B" w:rsidRDefault="00575FB8" w:rsidP="00575FB8">
            <w:pPr>
              <w:spacing w:after="0" w:line="229" w:lineRule="exact"/>
              <w:ind w:left="130"/>
              <w:jc w:val="center"/>
              <w:rPr>
                <w:rFonts w:eastAsia="Times New Roman" w:cstheme="minorHAnsi"/>
                <w:i/>
              </w:rPr>
            </w:pPr>
          </w:p>
          <w:p w:rsidR="00575FB8" w:rsidRPr="00F8506B" w:rsidRDefault="00575FB8" w:rsidP="00575FB8">
            <w:pPr>
              <w:spacing w:after="0" w:line="229" w:lineRule="exact"/>
              <w:ind w:left="130"/>
              <w:jc w:val="center"/>
              <w:rPr>
                <w:rFonts w:eastAsia="Times New Roman" w:cstheme="minorHAnsi"/>
                <w:i/>
              </w:rPr>
            </w:pPr>
          </w:p>
          <w:p w:rsidR="00575FB8" w:rsidRPr="00F8506B" w:rsidRDefault="00575FB8" w:rsidP="00575FB8">
            <w:pPr>
              <w:autoSpaceDE w:val="0"/>
              <w:autoSpaceDN w:val="0"/>
              <w:adjustRightInd w:val="0"/>
              <w:spacing w:after="0" w:line="240" w:lineRule="auto"/>
              <w:jc w:val="center"/>
              <w:rPr>
                <w:rFonts w:eastAsia="Calibri" w:cstheme="minorHAnsi"/>
                <w:i/>
                <w:color w:val="000000"/>
              </w:rPr>
            </w:pPr>
            <w:r w:rsidRPr="00F8506B">
              <w:rPr>
                <w:rFonts w:eastAsia="Calibri" w:cstheme="minorHAnsi"/>
                <w:bCs/>
                <w:i/>
                <w:color w:val="000000"/>
              </w:rPr>
              <w:t>ΖΩΝΕΣ</w:t>
            </w:r>
          </w:p>
          <w:p w:rsidR="00575FB8" w:rsidRPr="00F8506B" w:rsidRDefault="00575FB8" w:rsidP="00575FB8">
            <w:pPr>
              <w:spacing w:before="146" w:after="0" w:line="229" w:lineRule="exact"/>
              <w:ind w:left="130"/>
              <w:jc w:val="center"/>
              <w:rPr>
                <w:rFonts w:eastAsia="Times New Roman" w:cstheme="minorHAnsi"/>
                <w:i/>
              </w:rPr>
            </w:pPr>
          </w:p>
        </w:tc>
        <w:tc>
          <w:tcPr>
            <w:tcW w:w="604"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ΑΝΤΙΚΕΙΜΕΝΙΚΗ ΑΞΙΑ 2011</w:t>
            </w:r>
          </w:p>
        </w:tc>
        <w:tc>
          <w:tcPr>
            <w:tcW w:w="603"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ΑΝΤΙΚΕΙΜΕΝΙΚΗ ΑΞΙΑ 2016</w:t>
            </w:r>
          </w:p>
        </w:tc>
        <w:tc>
          <w:tcPr>
            <w:tcW w:w="604"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ΑΝΤΙΚΕΙΜΕΝΙΚΗ ΑΞΙΑ 2018</w:t>
            </w:r>
          </w:p>
        </w:tc>
        <w:tc>
          <w:tcPr>
            <w:tcW w:w="517"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ΠΡΟΤΑΣΗ ΕΠΙΤΡΟΠΗΣ</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vAlign w:val="center"/>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206" w:after="0" w:line="229" w:lineRule="exact"/>
              <w:ind w:left="146"/>
              <w:rPr>
                <w:rFonts w:eastAsia="Times New Roman" w:cstheme="minorHAnsi"/>
                <w:i/>
              </w:rPr>
            </w:pPr>
            <w:r w:rsidRPr="00F8506B">
              <w:rPr>
                <w:rFonts w:eastAsia="Times New Roman" w:cstheme="minorHAnsi"/>
                <w:i/>
                <w:color w:val="000000"/>
                <w:spacing w:val="-2"/>
              </w:rPr>
              <w:t>ΑΝΑΤΟΛΗ</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22" w:right="105"/>
              <w:jc w:val="right"/>
              <w:rPr>
                <w:rFonts w:eastAsia="Times New Roman" w:cstheme="minorHAnsi"/>
                <w:i/>
              </w:rPr>
            </w:pPr>
            <w:r w:rsidRPr="00F8506B">
              <w:rPr>
                <w:rFonts w:eastAsia="Times New Roman" w:cstheme="minorHAnsi"/>
                <w:i/>
                <w:color w:val="000000"/>
                <w:spacing w:val="-1"/>
              </w:rPr>
              <w:t>1200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r>
      <w:tr w:rsidR="00575FB8" w:rsidRPr="00F8506B" w:rsidTr="00F8506B">
        <w:trPr>
          <w:trHeight w:hRule="exact" w:val="416"/>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Γ</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vAlign w:val="center"/>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r w:rsidRPr="00F8506B">
              <w:rPr>
                <w:rFonts w:eastAsia="Times New Roman" w:cstheme="minorHAnsi"/>
                <w:i/>
                <w:color w:val="000000"/>
                <w:spacing w:val="-1"/>
              </w:rPr>
              <w:t>ΙΩΑΝΝΙΝΑ</w:t>
            </w: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21" w:after="0" w:line="229" w:lineRule="exact"/>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lastRenderedPageBreak/>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1700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1400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1400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1300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1600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1300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1300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r>
      <w:tr w:rsidR="00575FB8" w:rsidRPr="00F8506B" w:rsidTr="00F8506B">
        <w:trPr>
          <w:trHeight w:hRule="exact" w:val="389"/>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Γ</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1600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1300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1300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Δ</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1450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Ε</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ΣΤ</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Ζ</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Η</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Θ</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1200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40" w:lineRule="auto"/>
              <w:jc w:val="center"/>
              <w:rPr>
                <w:rFonts w:eastAsia="Times New Roman" w:cstheme="minorHAnsi"/>
                <w:i/>
              </w:rPr>
            </w:pPr>
            <w:r w:rsidRPr="00F8506B">
              <w:rPr>
                <w:rFonts w:eastAsia="Times New Roman" w:cstheme="minorHAnsi"/>
                <w:i/>
                <w:color w:val="000000"/>
              </w:rPr>
              <w:t>Ι</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1100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40" w:lineRule="auto"/>
              <w:jc w:val="center"/>
              <w:rPr>
                <w:rFonts w:eastAsia="Times New Roman" w:cstheme="minorHAnsi"/>
                <w:i/>
              </w:rPr>
            </w:pPr>
            <w:r w:rsidRPr="00F8506B">
              <w:rPr>
                <w:rFonts w:eastAsia="Times New Roman" w:cstheme="minorHAnsi"/>
                <w:i/>
                <w:color w:val="000000"/>
              </w:rPr>
              <w:t>ΙΑ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r w:rsidR="00575FB8" w:rsidRPr="00F8506B" w:rsidTr="00F8506B">
        <w:trPr>
          <w:trHeight w:hRule="exact" w:val="389"/>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ΙΒ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ΙΓ</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ΙΔ</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r w:rsidR="00575FB8" w:rsidRPr="00F8506B" w:rsidTr="00F8506B">
        <w:trPr>
          <w:trHeight w:hRule="exact" w:val="377"/>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rPr>
              <w:t>ΙΕ</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vAlign w:val="center"/>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172" w:after="0" w:line="229" w:lineRule="exact"/>
              <w:ind w:left="146"/>
              <w:rPr>
                <w:rFonts w:eastAsia="Times New Roman" w:cstheme="minorHAnsi"/>
                <w:i/>
              </w:rPr>
            </w:pPr>
            <w:r w:rsidRPr="00F8506B">
              <w:rPr>
                <w:rFonts w:eastAsia="Times New Roman" w:cstheme="minorHAnsi"/>
                <w:i/>
                <w:color w:val="000000"/>
                <w:spacing w:val="-1"/>
              </w:rPr>
              <w:t>ΝΕΑ ΖΩΗ - ΚΑΡΔΑΜΙΤΣΙΑ</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1000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800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1000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Γ</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r>
      <w:tr w:rsidR="00575FB8" w:rsidRPr="00F8506B" w:rsidTr="00F8506B">
        <w:trPr>
          <w:trHeight w:hRule="exact" w:val="37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Δ</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700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vAlign w:val="center"/>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207" w:after="0" w:line="229" w:lineRule="exact"/>
              <w:ind w:left="146"/>
              <w:rPr>
                <w:rFonts w:eastAsia="Times New Roman" w:cstheme="minorHAnsi"/>
                <w:i/>
              </w:rPr>
            </w:pPr>
            <w:r w:rsidRPr="00F8506B">
              <w:rPr>
                <w:rFonts w:eastAsia="Times New Roman" w:cstheme="minorHAnsi"/>
                <w:i/>
                <w:color w:val="000000"/>
              </w:rPr>
              <w:t>ΝΕΟΧΩΡΟΠΟΥΛΟ</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850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800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700</w:t>
            </w:r>
          </w:p>
        </w:tc>
      </w:tr>
      <w:tr w:rsidR="00575FB8" w:rsidRPr="00F8506B" w:rsidTr="00F8506B">
        <w:trPr>
          <w:trHeight w:hRule="exact" w:val="38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78"/>
        </w:trPr>
        <w:tc>
          <w:tcPr>
            <w:tcW w:w="1984" w:type="pct"/>
            <w:vMerge/>
            <w:tcBorders>
              <w:left w:val="single" w:sz="5" w:space="0" w:color="000000"/>
              <w:bottom w:val="single" w:sz="5" w:space="0" w:color="000000"/>
              <w:right w:val="single" w:sz="5" w:space="0" w:color="000000"/>
            </w:tcBorders>
            <w:vAlign w:val="center"/>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Γ</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600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13" w:after="0" w:line="229" w:lineRule="exact"/>
              <w:ind w:left="146"/>
              <w:rPr>
                <w:rFonts w:eastAsia="Times New Roman" w:cstheme="minorHAnsi"/>
                <w:i/>
              </w:rPr>
            </w:pPr>
            <w:r w:rsidRPr="00F8506B">
              <w:rPr>
                <w:rFonts w:eastAsia="Times New Roman" w:cstheme="minorHAnsi"/>
                <w:i/>
                <w:color w:val="000000"/>
                <w:spacing w:val="-2"/>
              </w:rPr>
              <w:t>ΚΑΤΣΙΚΑΣ</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700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650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650</w:t>
            </w:r>
          </w:p>
        </w:tc>
      </w:tr>
      <w:tr w:rsidR="00575FB8" w:rsidRPr="00F8506B" w:rsidTr="00F8506B">
        <w:trPr>
          <w:trHeight w:hRule="exact" w:val="377"/>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12" w:after="0" w:line="229" w:lineRule="exact"/>
              <w:ind w:left="146"/>
              <w:rPr>
                <w:rFonts w:eastAsia="Times New Roman" w:cstheme="minorHAnsi"/>
                <w:i/>
                <w:color w:val="000000"/>
                <w:spacing w:val="-2"/>
              </w:rPr>
            </w:pPr>
            <w:r w:rsidRPr="00F8506B">
              <w:rPr>
                <w:rFonts w:eastAsia="Times New Roman" w:cstheme="minorHAnsi"/>
                <w:i/>
                <w:color w:val="000000"/>
                <w:spacing w:val="-2"/>
              </w:rPr>
              <w:t>ΣΤΑΥΡΑΚΙ</w:t>
            </w:r>
          </w:p>
          <w:p w:rsidR="00575FB8" w:rsidRPr="00F8506B" w:rsidRDefault="00575FB8" w:rsidP="00575FB8">
            <w:pPr>
              <w:spacing w:before="12" w:after="0" w:line="229" w:lineRule="exact"/>
              <w:ind w:left="146"/>
              <w:rPr>
                <w:rFonts w:eastAsia="Times New Roman" w:cstheme="minorHAnsi"/>
                <w:i/>
                <w:color w:val="000000"/>
                <w:spacing w:val="-2"/>
              </w:rPr>
            </w:pPr>
          </w:p>
          <w:p w:rsidR="00575FB8" w:rsidRPr="00F8506B" w:rsidRDefault="00575FB8" w:rsidP="00575FB8">
            <w:pPr>
              <w:spacing w:before="12" w:after="0" w:line="229" w:lineRule="exact"/>
              <w:ind w:left="146"/>
              <w:rPr>
                <w:rFonts w:eastAsia="Times New Roman" w:cstheme="minorHAnsi"/>
                <w:i/>
                <w:color w:val="000000"/>
                <w:spacing w:val="-2"/>
              </w:rPr>
            </w:pPr>
          </w:p>
          <w:p w:rsidR="00575FB8" w:rsidRPr="00F8506B" w:rsidRDefault="00575FB8" w:rsidP="00575FB8">
            <w:pPr>
              <w:spacing w:before="12" w:after="0" w:line="229" w:lineRule="exact"/>
              <w:ind w:left="146"/>
              <w:rPr>
                <w:rFonts w:eastAsia="Times New Roman" w:cstheme="minorHAnsi"/>
                <w:i/>
                <w:color w:val="000000"/>
                <w:spacing w:val="-2"/>
              </w:rPr>
            </w:pPr>
          </w:p>
          <w:p w:rsidR="00575FB8" w:rsidRPr="00F8506B" w:rsidRDefault="00575FB8" w:rsidP="00575FB8">
            <w:pPr>
              <w:spacing w:before="12" w:after="0" w:line="229" w:lineRule="exact"/>
              <w:ind w:left="146"/>
              <w:rPr>
                <w:rFonts w:eastAsia="Times New Roman" w:cstheme="minorHAnsi"/>
                <w:i/>
                <w:color w:val="000000"/>
                <w:spacing w:val="-2"/>
              </w:rPr>
            </w:pPr>
          </w:p>
          <w:p w:rsidR="00575FB8" w:rsidRPr="00F8506B" w:rsidRDefault="00575FB8" w:rsidP="00575FB8">
            <w:pPr>
              <w:spacing w:before="12" w:after="0" w:line="229" w:lineRule="exact"/>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750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700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700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650</w:t>
            </w:r>
          </w:p>
        </w:tc>
      </w:tr>
      <w:tr w:rsidR="00575FB8" w:rsidRPr="00F8506B" w:rsidTr="00F8506B">
        <w:trPr>
          <w:trHeight w:hRule="exact" w:val="377"/>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ind w:left="146"/>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550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550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600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2" w:right="105"/>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99"/>
        </w:trPr>
        <w:tc>
          <w:tcPr>
            <w:tcW w:w="1984" w:type="pct"/>
            <w:vMerge w:val="restar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after="0" w:line="229" w:lineRule="exact"/>
              <w:ind w:left="146"/>
              <w:rPr>
                <w:rFonts w:eastAsia="Times New Roman" w:cstheme="minorHAnsi"/>
                <w:i/>
              </w:rPr>
            </w:pPr>
          </w:p>
          <w:p w:rsidR="00575FB8" w:rsidRPr="00F8506B" w:rsidRDefault="00575FB8" w:rsidP="00575FB8">
            <w:pPr>
              <w:spacing w:before="13" w:after="0" w:line="229" w:lineRule="exact"/>
              <w:ind w:left="146"/>
              <w:rPr>
                <w:rFonts w:eastAsia="Times New Roman" w:cstheme="minorHAnsi"/>
                <w:i/>
              </w:rPr>
            </w:pPr>
            <w:r w:rsidRPr="00F8506B">
              <w:rPr>
                <w:rFonts w:eastAsia="Times New Roman" w:cstheme="minorHAnsi"/>
                <w:i/>
                <w:color w:val="000000"/>
              </w:rPr>
              <w:t>ΠΕΔΙΝΗ</w:t>
            </w: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40" w:lineRule="auto"/>
              <w:jc w:val="center"/>
              <w:rPr>
                <w:rFonts w:eastAsia="Times New Roman" w:cstheme="minorHAnsi"/>
                <w:i/>
              </w:rPr>
            </w:pPr>
            <w:r w:rsidRPr="00F8506B">
              <w:rPr>
                <w:rFonts w:eastAsia="Times New Roman" w:cstheme="minorHAnsi"/>
                <w:i/>
                <w:color w:val="000000"/>
                <w:w w:val="97"/>
              </w:rPr>
              <w:t>Α</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1200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1050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7" w:after="0" w:line="229" w:lineRule="exact"/>
              <w:ind w:left="22" w:right="105"/>
              <w:jc w:val="right"/>
              <w:rPr>
                <w:rFonts w:eastAsia="Times New Roman" w:cstheme="minorHAnsi"/>
                <w:i/>
              </w:rPr>
            </w:pPr>
            <w:r w:rsidRPr="00F8506B">
              <w:rPr>
                <w:rFonts w:eastAsia="Times New Roman" w:cstheme="minorHAnsi"/>
                <w:i/>
                <w:color w:val="000000"/>
                <w:spacing w:val="-1"/>
              </w:rPr>
              <w:t>1000</w:t>
            </w:r>
          </w:p>
        </w:tc>
      </w:tr>
      <w:tr w:rsidR="00575FB8" w:rsidRPr="00F8506B" w:rsidTr="00F8506B">
        <w:trPr>
          <w:trHeight w:hRule="exact" w:val="377"/>
        </w:trPr>
        <w:tc>
          <w:tcPr>
            <w:tcW w:w="1984" w:type="pct"/>
            <w:vMerge/>
            <w:tcBorders>
              <w:left w:val="single" w:sz="5" w:space="0" w:color="000000"/>
              <w:bottom w:val="single" w:sz="5" w:space="0" w:color="000000"/>
              <w:right w:val="single" w:sz="5" w:space="0" w:color="000000"/>
            </w:tcBorders>
          </w:tcPr>
          <w:p w:rsidR="00575FB8" w:rsidRPr="00F8506B" w:rsidRDefault="00575FB8" w:rsidP="00575FB8">
            <w:pPr>
              <w:spacing w:after="0" w:line="240" w:lineRule="auto"/>
              <w:rPr>
                <w:rFonts w:eastAsia="Times New Roman" w:cstheme="minorHAnsi"/>
                <w:i/>
              </w:rPr>
            </w:pPr>
          </w:p>
        </w:tc>
        <w:tc>
          <w:tcPr>
            <w:tcW w:w="68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40" w:lineRule="auto"/>
              <w:jc w:val="center"/>
              <w:rPr>
                <w:rFonts w:eastAsia="Times New Roman" w:cstheme="minorHAnsi"/>
                <w:i/>
              </w:rPr>
            </w:pPr>
            <w:r w:rsidRPr="00F8506B">
              <w:rPr>
                <w:rFonts w:eastAsia="Times New Roman" w:cstheme="minorHAnsi"/>
                <w:i/>
                <w:color w:val="000000"/>
                <w:w w:val="97"/>
              </w:rPr>
              <w:t>Β</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1100</w:t>
            </w:r>
          </w:p>
        </w:tc>
        <w:tc>
          <w:tcPr>
            <w:tcW w:w="60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c>
          <w:tcPr>
            <w:tcW w:w="60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950</w:t>
            </w:r>
          </w:p>
        </w:tc>
        <w:tc>
          <w:tcPr>
            <w:tcW w:w="517"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2" w:right="105"/>
              <w:jc w:val="right"/>
              <w:rPr>
                <w:rFonts w:eastAsia="Times New Roman" w:cstheme="minorHAnsi"/>
                <w:i/>
              </w:rPr>
            </w:pPr>
            <w:r w:rsidRPr="00F8506B">
              <w:rPr>
                <w:rFonts w:eastAsia="Times New Roman" w:cstheme="minorHAnsi"/>
                <w:i/>
                <w:color w:val="000000"/>
                <w:spacing w:val="-1"/>
              </w:rPr>
              <w:t>900</w:t>
            </w:r>
          </w:p>
        </w:tc>
      </w:tr>
    </w:tbl>
    <w:p w:rsidR="00575FB8" w:rsidRPr="00F8506B" w:rsidRDefault="00575FB8" w:rsidP="00575FB8">
      <w:pPr>
        <w:tabs>
          <w:tab w:val="left" w:leader="dot" w:pos="5857"/>
        </w:tabs>
        <w:spacing w:before="156" w:after="0" w:line="322" w:lineRule="exact"/>
        <w:ind w:left="3881"/>
        <w:rPr>
          <w:rFonts w:ascii="Arial" w:eastAsia="Times New Roman" w:hAnsi="Arial" w:cs="Arial"/>
          <w:i/>
          <w:color w:val="000000"/>
          <w:sz w:val="28"/>
          <w:szCs w:val="28"/>
        </w:rPr>
      </w:pPr>
    </w:p>
    <w:tbl>
      <w:tblPr>
        <w:tblW w:w="4980" w:type="pct"/>
        <w:tblInd w:w="-6" w:type="dxa"/>
        <w:tblCellMar>
          <w:left w:w="0" w:type="dxa"/>
          <w:right w:w="0" w:type="dxa"/>
        </w:tblCellMar>
        <w:tblLook w:val="04A0" w:firstRow="1" w:lastRow="0" w:firstColumn="1" w:lastColumn="0" w:noHBand="0" w:noVBand="1"/>
      </w:tblPr>
      <w:tblGrid>
        <w:gridCol w:w="3208"/>
        <w:gridCol w:w="2070"/>
        <w:gridCol w:w="1022"/>
        <w:gridCol w:w="846"/>
        <w:gridCol w:w="1115"/>
      </w:tblGrid>
      <w:tr w:rsidR="00575FB8" w:rsidRPr="00F8506B" w:rsidTr="00F8506B">
        <w:trPr>
          <w:cantSplit/>
          <w:trHeight w:hRule="exact" w:val="1937"/>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after="0" w:line="229" w:lineRule="exact"/>
              <w:ind w:left="1178"/>
              <w:rPr>
                <w:rFonts w:eastAsia="Times New Roman" w:cstheme="minorHAnsi"/>
                <w:i/>
              </w:rPr>
            </w:pPr>
          </w:p>
          <w:p w:rsidR="00575FB8" w:rsidRPr="00F8506B" w:rsidRDefault="00575FB8" w:rsidP="00575FB8">
            <w:pPr>
              <w:spacing w:after="0" w:line="229" w:lineRule="exact"/>
              <w:ind w:left="1178"/>
              <w:rPr>
                <w:rFonts w:eastAsia="Times New Roman" w:cstheme="minorHAnsi"/>
                <w:i/>
              </w:rPr>
            </w:pPr>
          </w:p>
          <w:p w:rsidR="00575FB8" w:rsidRPr="00F8506B" w:rsidRDefault="00575FB8" w:rsidP="00575FB8">
            <w:pPr>
              <w:spacing w:after="0" w:line="229" w:lineRule="exact"/>
              <w:ind w:left="1178"/>
              <w:rPr>
                <w:rFonts w:eastAsia="Times New Roman" w:cstheme="minorHAnsi"/>
                <w:i/>
              </w:rPr>
            </w:pPr>
          </w:p>
          <w:p w:rsidR="00575FB8" w:rsidRPr="00F8506B" w:rsidRDefault="00575FB8" w:rsidP="00575FB8">
            <w:pPr>
              <w:spacing w:before="146" w:after="0" w:line="229" w:lineRule="exact"/>
              <w:ind w:left="1178"/>
              <w:rPr>
                <w:rFonts w:eastAsia="Times New Roman" w:cstheme="minorHAnsi"/>
                <w:i/>
              </w:rPr>
            </w:pPr>
            <w:r w:rsidRPr="00F8506B">
              <w:rPr>
                <w:rFonts w:eastAsia="Times New Roman" w:cstheme="minorHAnsi"/>
                <w:i/>
                <w:color w:val="000000"/>
              </w:rPr>
              <w:t>ΟΝΟΜΑΣΙΑ</w:t>
            </w:r>
          </w:p>
        </w:tc>
        <w:tc>
          <w:tcPr>
            <w:tcW w:w="1254"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ΑΝΤΙΚΕΙΜΕΝΙΚΗ ΑΞΙΑ 2011</w:t>
            </w:r>
          </w:p>
          <w:p w:rsidR="00575FB8" w:rsidRPr="00F8506B" w:rsidRDefault="00575FB8" w:rsidP="00575FB8">
            <w:pPr>
              <w:spacing w:after="0" w:line="240" w:lineRule="auto"/>
              <w:ind w:left="113" w:right="113"/>
              <w:jc w:val="center"/>
              <w:rPr>
                <w:rFonts w:eastAsia="Times New Roman" w:cstheme="minorHAnsi"/>
                <w:i/>
              </w:rPr>
            </w:pPr>
          </w:p>
        </w:tc>
        <w:tc>
          <w:tcPr>
            <w:tcW w:w="619"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both"/>
              <w:rPr>
                <w:rFonts w:eastAsia="Calibri" w:cstheme="minorHAnsi"/>
                <w:i/>
                <w:color w:val="000000"/>
              </w:rPr>
            </w:pPr>
            <w:r w:rsidRPr="00F8506B">
              <w:rPr>
                <w:rFonts w:eastAsia="Calibri" w:cstheme="minorHAnsi"/>
                <w:bCs/>
                <w:i/>
                <w:color w:val="000000"/>
              </w:rPr>
              <w:t>ΑΝΤΙΚΕΙΜΕΝΙΚΗ ΑΞΙΑ 2016</w:t>
            </w:r>
          </w:p>
          <w:p w:rsidR="00575FB8" w:rsidRPr="00F8506B" w:rsidRDefault="00575FB8" w:rsidP="00575FB8">
            <w:pPr>
              <w:spacing w:after="0" w:line="240" w:lineRule="auto"/>
              <w:ind w:left="113" w:right="113"/>
              <w:jc w:val="both"/>
              <w:rPr>
                <w:rFonts w:eastAsia="Times New Roman" w:cstheme="minorHAnsi"/>
                <w:i/>
              </w:rPr>
            </w:pPr>
          </w:p>
        </w:tc>
        <w:tc>
          <w:tcPr>
            <w:tcW w:w="512"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autoSpaceDE w:val="0"/>
              <w:autoSpaceDN w:val="0"/>
              <w:adjustRightInd w:val="0"/>
              <w:spacing w:after="0" w:line="240" w:lineRule="auto"/>
              <w:ind w:left="113" w:right="113"/>
              <w:jc w:val="center"/>
              <w:rPr>
                <w:rFonts w:eastAsia="Calibri" w:cstheme="minorHAnsi"/>
                <w:i/>
                <w:color w:val="000000"/>
              </w:rPr>
            </w:pPr>
            <w:r w:rsidRPr="00F8506B">
              <w:rPr>
                <w:rFonts w:eastAsia="Calibri" w:cstheme="minorHAnsi"/>
                <w:bCs/>
                <w:i/>
                <w:color w:val="000000"/>
              </w:rPr>
              <w:t>ΑΝΤΙΚΕΙΜΕΝΙΚΗ ΑΞΙΑ 2018</w:t>
            </w:r>
          </w:p>
          <w:p w:rsidR="00575FB8" w:rsidRPr="00F8506B" w:rsidRDefault="00575FB8" w:rsidP="00575FB8">
            <w:pPr>
              <w:spacing w:after="0" w:line="240" w:lineRule="auto"/>
              <w:ind w:left="113" w:right="113"/>
              <w:jc w:val="center"/>
              <w:rPr>
                <w:rFonts w:eastAsia="Times New Roman" w:cstheme="minorHAnsi"/>
                <w:i/>
              </w:rPr>
            </w:pPr>
          </w:p>
        </w:tc>
        <w:tc>
          <w:tcPr>
            <w:tcW w:w="672" w:type="pct"/>
            <w:tcBorders>
              <w:top w:val="single" w:sz="5" w:space="0" w:color="000000"/>
              <w:left w:val="single" w:sz="5" w:space="0" w:color="000000"/>
              <w:bottom w:val="single" w:sz="5" w:space="0" w:color="000000"/>
              <w:right w:val="single" w:sz="5" w:space="0" w:color="000000"/>
            </w:tcBorders>
            <w:textDirection w:val="btLr"/>
            <w:vAlign w:val="center"/>
          </w:tcPr>
          <w:p w:rsidR="00575FB8" w:rsidRPr="00F8506B" w:rsidRDefault="00575FB8" w:rsidP="00575FB8">
            <w:pPr>
              <w:spacing w:after="0" w:line="240" w:lineRule="auto"/>
              <w:ind w:left="113" w:right="113"/>
              <w:jc w:val="center"/>
              <w:rPr>
                <w:rFonts w:eastAsia="Times New Roman" w:cstheme="minorHAnsi"/>
                <w:i/>
              </w:rPr>
            </w:pPr>
            <w:r w:rsidRPr="00F8506B">
              <w:rPr>
                <w:rFonts w:eastAsia="Times New Roman" w:cstheme="minorHAnsi"/>
                <w:bCs/>
                <w:i/>
              </w:rPr>
              <w:t>ΠΡΟΤΑΣΗ ΕΠΙΤΡΟΠΗΣ</w:t>
            </w:r>
          </w:p>
        </w:tc>
      </w:tr>
      <w:tr w:rsidR="00575FB8" w:rsidRPr="00F8506B" w:rsidTr="00F8506B">
        <w:trPr>
          <w:trHeight w:hRule="exact" w:val="399"/>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57"/>
              <w:rPr>
                <w:rFonts w:eastAsia="Times New Roman" w:cstheme="minorHAnsi"/>
                <w:i/>
              </w:rPr>
            </w:pPr>
            <w:r w:rsidRPr="00F8506B">
              <w:rPr>
                <w:rFonts w:eastAsia="Times New Roman" w:cstheme="minorHAnsi"/>
                <w:i/>
                <w:color w:val="000000"/>
                <w:w w:val="102"/>
              </w:rPr>
              <w:t>Άγιοι Απόστολοι Κρανούλας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252" w:right="139"/>
              <w:jc w:val="right"/>
              <w:rPr>
                <w:rFonts w:eastAsia="Times New Roman" w:cstheme="minorHAnsi"/>
                <w:i/>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96" w:after="0" w:line="229" w:lineRule="exact"/>
              <w:ind w:left="521" w:right="139"/>
              <w:jc w:val="right"/>
              <w:rPr>
                <w:rFonts w:eastAsia="Times New Roman" w:cstheme="minorHAnsi"/>
                <w:i/>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1"/>
              </w:rPr>
              <w:t>Άμμος Μαρμάρων</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1200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1050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1050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spacing w:val="-1"/>
              </w:rPr>
              <w:t>Αμπελειά</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5"/>
              </w:rPr>
              <w:t>Αμφιθέα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1300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1100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1050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750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3"/>
              </w:rPr>
              <w:t>Ανατολική</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550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9"/>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lastRenderedPageBreak/>
              <w:t>Ασβεστοχώρι</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5"/>
              </w:rPr>
              <w:t>Βασιλική</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8"/>
              </w:rPr>
              <w:t>Γερακάρι  Πλατανιάς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spacing w:val="3"/>
              </w:rPr>
              <w:t>Γορίτσα Κουτσελιού</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900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850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Γουλάς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13"/>
              </w:rPr>
              <w:t>Δαφνούλα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Δρίσκος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550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7"/>
              <w:rPr>
                <w:rFonts w:eastAsia="Times New Roman" w:cstheme="minorHAnsi"/>
                <w:i/>
              </w:rPr>
            </w:pPr>
            <w:r w:rsidRPr="00F8506B">
              <w:rPr>
                <w:rFonts w:eastAsia="Times New Roman" w:cstheme="minorHAnsi"/>
                <w:i/>
                <w:color w:val="000000"/>
              </w:rPr>
              <w:t>Δροσοχώρι</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52" w:right="139"/>
              <w:jc w:val="right"/>
              <w:rPr>
                <w:rFonts w:eastAsia="Times New Roman" w:cstheme="minorHAnsi"/>
                <w:i/>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21" w:right="139"/>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7"/>
              <w:rPr>
                <w:rFonts w:eastAsia="Times New Roman" w:cstheme="minorHAnsi"/>
                <w:i/>
              </w:rPr>
            </w:pPr>
            <w:r w:rsidRPr="00F8506B">
              <w:rPr>
                <w:rFonts w:eastAsia="Times New Roman" w:cstheme="minorHAnsi"/>
                <w:i/>
                <w:color w:val="000000"/>
                <w:w w:val="105"/>
              </w:rPr>
              <w:t>Ηλιόκαλη</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52" w:right="139"/>
              <w:jc w:val="right"/>
              <w:rPr>
                <w:rFonts w:eastAsia="Times New Roman" w:cstheme="minorHAnsi"/>
                <w:i/>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21" w:right="139"/>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89"/>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7"/>
              </w:rPr>
              <w:t>Καραδήμας - Κοντινοί</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D84EF3">
            <w:pPr>
              <w:spacing w:before="86" w:after="0" w:line="229" w:lineRule="exact"/>
              <w:ind w:left="57"/>
              <w:rPr>
                <w:rFonts w:eastAsia="Times New Roman" w:cstheme="minorHAnsi"/>
                <w:i/>
              </w:rPr>
            </w:pPr>
            <w:r w:rsidRPr="00F8506B">
              <w:rPr>
                <w:rFonts w:eastAsia="Times New Roman" w:cstheme="minorHAnsi"/>
                <w:i/>
                <w:color w:val="000000"/>
                <w:w w:val="112"/>
              </w:rPr>
              <w:t>Κα</w:t>
            </w:r>
            <w:r w:rsidR="00D84EF3">
              <w:rPr>
                <w:rFonts w:eastAsia="Times New Roman" w:cstheme="minorHAnsi"/>
                <w:i/>
                <w:color w:val="000000"/>
                <w:w w:val="112"/>
              </w:rPr>
              <w:t>σ</w:t>
            </w:r>
            <w:r w:rsidRPr="00F8506B">
              <w:rPr>
                <w:rFonts w:eastAsia="Times New Roman" w:cstheme="minorHAnsi"/>
                <w:i/>
                <w:color w:val="000000"/>
                <w:w w:val="112"/>
              </w:rPr>
              <w:t>τρίτσα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7"/>
              </w:rPr>
              <w:t>Κάτω Μάρμαρα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1200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1050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1050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750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2"/>
              </w:rPr>
              <w:t>Κήποι Μάζιας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1"/>
              </w:rPr>
              <w:t>Κολωνιάτιο Μπιζανίου</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7"/>
              </w:rPr>
              <w:t>Κοντινοί - Καραδήμας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5"/>
              </w:rPr>
              <w:t>Κόντσικα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Κοσμηρά</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03"/>
              </w:rPr>
              <w:t>Κοτομίστα Ανατολικής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550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Κουτσελιό</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900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850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9"/>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13"/>
              </w:rPr>
              <w:t>Κρανούλα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Κράψη</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550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w w:val="112"/>
              </w:rPr>
              <w:t>Κρύα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spacing w:val="-1"/>
              </w:rPr>
              <w:t>Κρυόβρυση</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7"/>
              <w:rPr>
                <w:rFonts w:eastAsia="Times New Roman" w:cstheme="minorHAnsi"/>
                <w:i/>
              </w:rPr>
            </w:pPr>
            <w:r w:rsidRPr="00F8506B">
              <w:rPr>
                <w:rFonts w:eastAsia="Times New Roman" w:cstheme="minorHAnsi"/>
                <w:i/>
                <w:color w:val="000000"/>
                <w:w w:val="110"/>
              </w:rPr>
              <w:t>Κυπαρίσσια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18" w:right="139"/>
              <w:jc w:val="right"/>
              <w:rPr>
                <w:rFonts w:eastAsia="Times New Roman" w:cstheme="minorHAnsi"/>
                <w:i/>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428" w:right="139"/>
              <w:jc w:val="right"/>
              <w:rPr>
                <w:rFonts w:eastAsia="Times New Roman" w:cstheme="minorHAnsi"/>
                <w:i/>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252" w:right="139"/>
              <w:jc w:val="right"/>
              <w:rPr>
                <w:rFonts w:eastAsia="Times New Roman" w:cstheme="minorHAnsi"/>
                <w:i/>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5"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Λερούσκο Κράψης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550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Λιγκιάδες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1300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1100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1100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800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rPr>
            </w:pPr>
            <w:r w:rsidRPr="00F8506B">
              <w:rPr>
                <w:rFonts w:eastAsia="Times New Roman" w:cstheme="minorHAnsi"/>
                <w:i/>
                <w:color w:val="000000"/>
              </w:rPr>
              <w:t>Λογγάδες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Λυκόστομο</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Λυκοτρίχι Κρύας (Αγίας Μαρίνας)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Μαβίλης Βασιλικής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Μάζια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550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Μανωλιάσα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600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600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Μάρμαρα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1100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950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850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750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Μουζακαίοι</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Μπάφρα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900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850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850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lastRenderedPageBreak/>
              <w:t>Μπιζάνι</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Νεοκαισάρεια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900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850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850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Νήσος Ιωαννίνων</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1500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1250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1300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1050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Ολυμπιάδα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1200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1050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1000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750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Πέραμα</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1200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1050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1050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750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Περίβλεπτος</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600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Πλατανιά</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spacing w:val="-1"/>
              </w:rPr>
            </w:pPr>
            <w:r w:rsidRPr="00F8506B">
              <w:rPr>
                <w:rFonts w:eastAsia="Times New Roman" w:cstheme="minorHAnsi"/>
                <w:i/>
                <w:color w:val="000000"/>
                <w:spacing w:val="-1"/>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428"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spacing w:val="-1"/>
              </w:rPr>
            </w:pPr>
            <w:r w:rsidRPr="00F8506B">
              <w:rPr>
                <w:rFonts w:eastAsia="Times New Roman" w:cstheme="minorHAnsi"/>
                <w:i/>
                <w:color w:val="000000"/>
                <w:spacing w:val="-1"/>
              </w:rPr>
              <w:t>650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21" w:right="139"/>
              <w:jc w:val="right"/>
              <w:rPr>
                <w:rFonts w:eastAsia="Times New Roman" w:cstheme="minorHAnsi"/>
                <w:i/>
                <w:color w:val="000000"/>
                <w:spacing w:val="-1"/>
              </w:rPr>
            </w:pPr>
            <w:r w:rsidRPr="00F8506B">
              <w:rPr>
                <w:rFonts w:eastAsia="Times New Roman" w:cstheme="minorHAnsi"/>
                <w:i/>
                <w:color w:val="000000"/>
                <w:spacing w:val="-1"/>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Πλάτανος Πετροβουνίου</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700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600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Σπόθοι Κρυόβρυσης</w:t>
            </w:r>
          </w:p>
        </w:tc>
        <w:tc>
          <w:tcPr>
            <w:tcW w:w="1254"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600</w:t>
            </w:r>
          </w:p>
        </w:tc>
        <w:tc>
          <w:tcPr>
            <w:tcW w:w="619"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600</w:t>
            </w:r>
          </w:p>
        </w:tc>
        <w:tc>
          <w:tcPr>
            <w:tcW w:w="51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600</w:t>
            </w:r>
          </w:p>
        </w:tc>
        <w:tc>
          <w:tcPr>
            <w:tcW w:w="67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Συνοικισμός Κόντσικας</w:t>
            </w:r>
          </w:p>
        </w:tc>
        <w:tc>
          <w:tcPr>
            <w:tcW w:w="1254"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600</w:t>
            </w:r>
          </w:p>
        </w:tc>
        <w:tc>
          <w:tcPr>
            <w:tcW w:w="619"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600</w:t>
            </w:r>
          </w:p>
        </w:tc>
        <w:tc>
          <w:tcPr>
            <w:tcW w:w="51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600</w:t>
            </w:r>
          </w:p>
        </w:tc>
        <w:tc>
          <w:tcPr>
            <w:tcW w:w="67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500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6836A9" w:rsidP="00575FB8">
            <w:pPr>
              <w:spacing w:before="86" w:after="0" w:line="229" w:lineRule="exact"/>
              <w:ind w:left="57"/>
              <w:rPr>
                <w:rFonts w:eastAsia="Times New Roman" w:cstheme="minorHAnsi"/>
                <w:i/>
                <w:color w:val="000000"/>
              </w:rPr>
            </w:pPr>
            <w:r>
              <w:rPr>
                <w:rFonts w:eastAsia="Times New Roman" w:cstheme="minorHAnsi"/>
                <w:i/>
                <w:color w:val="000000"/>
              </w:rPr>
              <w:t xml:space="preserve">Φιλοθέη </w:t>
            </w:r>
            <w:r w:rsidR="00575FB8" w:rsidRPr="00F8506B">
              <w:rPr>
                <w:rFonts w:eastAsia="Times New Roman" w:cstheme="minorHAnsi"/>
                <w:i/>
                <w:color w:val="000000"/>
              </w:rPr>
              <w:t>Αμπελειάς</w:t>
            </w:r>
          </w:p>
        </w:tc>
        <w:tc>
          <w:tcPr>
            <w:tcW w:w="1254"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800</w:t>
            </w:r>
          </w:p>
        </w:tc>
        <w:tc>
          <w:tcPr>
            <w:tcW w:w="619"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750</w:t>
            </w:r>
          </w:p>
        </w:tc>
        <w:tc>
          <w:tcPr>
            <w:tcW w:w="51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750</w:t>
            </w:r>
          </w:p>
        </w:tc>
        <w:tc>
          <w:tcPr>
            <w:tcW w:w="67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600</w:t>
            </w:r>
          </w:p>
        </w:tc>
      </w:tr>
      <w:tr w:rsidR="00575FB8" w:rsidRPr="00F8506B" w:rsidTr="00D84EF3">
        <w:trPr>
          <w:trHeight w:hRule="exact" w:val="311"/>
        </w:trPr>
        <w:tc>
          <w:tcPr>
            <w:tcW w:w="1943"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Φτέρη Πεδινής</w:t>
            </w:r>
          </w:p>
        </w:tc>
        <w:tc>
          <w:tcPr>
            <w:tcW w:w="1254"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900</w:t>
            </w:r>
          </w:p>
        </w:tc>
        <w:tc>
          <w:tcPr>
            <w:tcW w:w="619"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850</w:t>
            </w:r>
          </w:p>
        </w:tc>
        <w:tc>
          <w:tcPr>
            <w:tcW w:w="51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800</w:t>
            </w:r>
          </w:p>
        </w:tc>
        <w:tc>
          <w:tcPr>
            <w:tcW w:w="672" w:type="pct"/>
            <w:tcBorders>
              <w:top w:val="single" w:sz="5" w:space="0" w:color="000000"/>
              <w:left w:val="single" w:sz="5" w:space="0" w:color="000000"/>
              <w:bottom w:val="single" w:sz="5" w:space="0" w:color="000000"/>
              <w:right w:val="single" w:sz="5" w:space="0" w:color="000000"/>
            </w:tcBorders>
            <w:shd w:val="clear" w:color="auto" w:fill="auto"/>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650</w:t>
            </w:r>
          </w:p>
        </w:tc>
      </w:tr>
      <w:tr w:rsidR="00575FB8" w:rsidRPr="00F8506B" w:rsidTr="00F8506B">
        <w:trPr>
          <w:trHeight w:hRule="exact" w:val="388"/>
        </w:trPr>
        <w:tc>
          <w:tcPr>
            <w:tcW w:w="1943"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Pr>
                <w:rFonts w:eastAsia="Times New Roman" w:cstheme="minorHAnsi"/>
                <w:i/>
                <w:color w:val="000000"/>
              </w:rPr>
            </w:pPr>
            <w:r w:rsidRPr="00F8506B">
              <w:rPr>
                <w:rFonts w:eastAsia="Times New Roman" w:cstheme="minorHAnsi"/>
                <w:i/>
                <w:color w:val="000000"/>
              </w:rPr>
              <w:t>Χαροκόπι Πετροβουνίου</w:t>
            </w:r>
          </w:p>
        </w:tc>
        <w:tc>
          <w:tcPr>
            <w:tcW w:w="1254"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18" w:right="139"/>
              <w:jc w:val="right"/>
              <w:rPr>
                <w:rFonts w:eastAsia="Times New Roman" w:cstheme="minorHAnsi"/>
                <w:i/>
                <w:color w:val="000000"/>
              </w:rPr>
            </w:pPr>
            <w:r w:rsidRPr="00F8506B">
              <w:rPr>
                <w:rFonts w:eastAsia="Times New Roman" w:cstheme="minorHAnsi"/>
                <w:i/>
                <w:color w:val="000000"/>
              </w:rPr>
              <w:t>800</w:t>
            </w:r>
          </w:p>
        </w:tc>
        <w:tc>
          <w:tcPr>
            <w:tcW w:w="619"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750</w:t>
            </w:r>
          </w:p>
        </w:tc>
        <w:tc>
          <w:tcPr>
            <w:tcW w:w="51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252" w:right="139"/>
              <w:jc w:val="right"/>
              <w:rPr>
                <w:rFonts w:eastAsia="Times New Roman" w:cstheme="minorHAnsi"/>
                <w:i/>
                <w:color w:val="000000"/>
              </w:rPr>
            </w:pPr>
            <w:r w:rsidRPr="00F8506B">
              <w:rPr>
                <w:rFonts w:eastAsia="Times New Roman" w:cstheme="minorHAnsi"/>
                <w:i/>
                <w:color w:val="000000"/>
              </w:rPr>
              <w:t>700</w:t>
            </w:r>
          </w:p>
        </w:tc>
        <w:tc>
          <w:tcPr>
            <w:tcW w:w="672" w:type="pct"/>
            <w:tcBorders>
              <w:top w:val="single" w:sz="5" w:space="0" w:color="000000"/>
              <w:left w:val="single" w:sz="5" w:space="0" w:color="000000"/>
              <w:bottom w:val="single" w:sz="5" w:space="0" w:color="000000"/>
              <w:right w:val="single" w:sz="5" w:space="0" w:color="000000"/>
            </w:tcBorders>
          </w:tcPr>
          <w:p w:rsidR="00575FB8" w:rsidRPr="00F8506B" w:rsidRDefault="00575FB8" w:rsidP="00575FB8">
            <w:pPr>
              <w:spacing w:before="86" w:after="0" w:line="229" w:lineRule="exact"/>
              <w:ind w:left="57" w:right="139"/>
              <w:jc w:val="right"/>
              <w:rPr>
                <w:rFonts w:eastAsia="Times New Roman" w:cstheme="minorHAnsi"/>
                <w:i/>
                <w:color w:val="000000"/>
              </w:rPr>
            </w:pPr>
            <w:r w:rsidRPr="00F8506B">
              <w:rPr>
                <w:rFonts w:eastAsia="Times New Roman" w:cstheme="minorHAnsi"/>
                <w:i/>
                <w:color w:val="000000"/>
              </w:rPr>
              <w:t>600</w:t>
            </w:r>
          </w:p>
        </w:tc>
      </w:tr>
    </w:tbl>
    <w:p w:rsidR="00575FB8" w:rsidRPr="006803C8" w:rsidRDefault="00575FB8" w:rsidP="00255C6A">
      <w:pPr>
        <w:spacing w:after="0" w:line="240" w:lineRule="auto"/>
        <w:ind w:firstLine="426"/>
        <w:jc w:val="both"/>
        <w:rPr>
          <w:rFonts w:eastAsia="Times New Roman" w:cstheme="minorHAnsi"/>
          <w:iCs/>
          <w:lang w:eastAsia="el-GR" w:bidi="ar-SA"/>
        </w:rPr>
      </w:pPr>
    </w:p>
    <w:p w:rsidR="00255C6A" w:rsidRPr="006803C8" w:rsidRDefault="00255C6A" w:rsidP="00255C6A">
      <w:pPr>
        <w:spacing w:after="0" w:line="240" w:lineRule="auto"/>
        <w:ind w:firstLine="426"/>
        <w:jc w:val="both"/>
        <w:rPr>
          <w:rFonts w:eastAsia="Times New Roman" w:cstheme="minorHAnsi"/>
          <w:i/>
          <w:lang w:eastAsia="el-GR" w:bidi="ar-SA"/>
        </w:rPr>
      </w:pPr>
      <w:r w:rsidRPr="006803C8">
        <w:rPr>
          <w:rFonts w:eastAsia="Times New Roman" w:cstheme="minorHAnsi"/>
          <w:bCs/>
          <w:lang w:eastAsia="el-GR" w:bidi="ar-SA"/>
        </w:rPr>
        <w:t xml:space="preserve">Στο </w:t>
      </w:r>
      <w:r w:rsidRPr="006803C8">
        <w:rPr>
          <w:rFonts w:eastAsia="Times New Roman" w:cstheme="minorHAnsi"/>
          <w:lang w:eastAsia="el-GR" w:bidi="ar-SA"/>
        </w:rPr>
        <w:t xml:space="preserve">άρθρο 34 του φορολογικού νομοσχεδίου (….) προβλέπεται ότι </w:t>
      </w:r>
      <w:r w:rsidRPr="006803C8">
        <w:rPr>
          <w:rFonts w:eastAsia="Times New Roman" w:cstheme="minorHAnsi"/>
          <w:i/>
          <w:iCs/>
          <w:lang w:eastAsia="el-GR" w:bidi="ar-SA"/>
        </w:rPr>
        <w:t>«Ειδικά για τις τιμές ζώνης που ισχύουν από 1ης Ιανουαρίου 2022 οι δήμοι δύνανται από 1η.12.2022 έως και 31η.12.2022 να υποβάλουν τη γνώμη του έβδομου εδαφίου για τις τιμές ζώνης της χωρικής τους αρμοδιότητας.</w:t>
      </w:r>
    </w:p>
    <w:p w:rsidR="00255C6A" w:rsidRPr="006803C8" w:rsidRDefault="00255C6A" w:rsidP="00255C6A">
      <w:pPr>
        <w:spacing w:after="0" w:line="240" w:lineRule="auto"/>
        <w:ind w:firstLine="426"/>
        <w:jc w:val="both"/>
        <w:rPr>
          <w:rFonts w:eastAsia="Times New Roman" w:cstheme="minorHAnsi"/>
          <w:i/>
          <w:lang w:eastAsia="el-GR" w:bidi="ar-SA"/>
        </w:rPr>
      </w:pPr>
      <w:r w:rsidRPr="006803C8">
        <w:rPr>
          <w:rFonts w:eastAsia="Times New Roman" w:cstheme="minorHAnsi"/>
          <w:i/>
          <w:iCs/>
          <w:lang w:eastAsia="el-GR" w:bidi="ar-SA"/>
        </w:rPr>
        <w:t>Οι γνώμες κατατίθενται ηλεκτρονικά στη βάση δεδομένων που τηρείται στη Γενική Γραμματεία Πληροφοριακών Συστημάτων Δημόσιας Διοίκησης του Υπουργείου Ψηφιακής Διακυβέρνησης και συνοδεύονται από κάθε πραγματικό αποδεικτικό στοιχείο, που ανάγεται στο χρονικό διάστημα συλλογής στοιχείων.</w:t>
      </w:r>
    </w:p>
    <w:p w:rsidR="00255C6A" w:rsidRPr="006803C8" w:rsidRDefault="00255C6A" w:rsidP="00255C6A">
      <w:pPr>
        <w:spacing w:after="0" w:line="240" w:lineRule="auto"/>
        <w:ind w:firstLine="426"/>
        <w:jc w:val="both"/>
        <w:rPr>
          <w:rFonts w:eastAsia="Times New Roman" w:cstheme="minorHAnsi"/>
          <w:i/>
          <w:iCs/>
          <w:lang w:eastAsia="el-GR" w:bidi="ar-SA"/>
        </w:rPr>
      </w:pPr>
      <w:r w:rsidRPr="006803C8">
        <w:rPr>
          <w:rFonts w:eastAsia="Times New Roman" w:cstheme="minorHAnsi"/>
          <w:i/>
          <w:iCs/>
          <w:lang w:eastAsia="el-GR" w:bidi="ar-SA"/>
        </w:rPr>
        <w:t>Η Επιτροπή, ύστερα από πρόσβαση στη βάση δεδομένων του δευτέρου εδαφίου, εξετάζει τις γνώμες χωρίς προηγούμενη εισήγηση του Αυτοτελούς Τμήματος Εκτιμήσεων και Προσδιορισμού Αξιών Ακινήτων, και εισηγείται στον Υπουργό Οικονομικών τις ζώνες για τον καθορισμό των τιμών εκκίνησης των οποίων πιθανολογείται ισχυρά η ανάγκη επανάληψης της διαδικασίας. Ο Υπουργός Οικονομικών δύναται, βάσει της εισήγησης αυτής, να αποφασίσει την επανάληψη της διαδικασίας»</w:t>
      </w:r>
      <w:r w:rsidR="00A9480B" w:rsidRPr="006803C8">
        <w:rPr>
          <w:rFonts w:eastAsia="Times New Roman" w:cstheme="minorHAnsi"/>
          <w:i/>
          <w:iCs/>
          <w:lang w:eastAsia="el-GR" w:bidi="ar-SA"/>
        </w:rPr>
        <w:t>.</w:t>
      </w:r>
    </w:p>
    <w:p w:rsidR="00A9480B" w:rsidRPr="006803C8" w:rsidRDefault="00A9480B" w:rsidP="006803C8">
      <w:pPr>
        <w:spacing w:after="0" w:line="240" w:lineRule="auto"/>
        <w:ind w:firstLine="567"/>
        <w:jc w:val="both"/>
        <w:rPr>
          <w:rFonts w:eastAsia="Times New Roman" w:cstheme="minorHAnsi"/>
          <w:bCs/>
          <w:lang w:eastAsia="el-GR" w:bidi="ar-SA"/>
        </w:rPr>
      </w:pPr>
      <w:r w:rsidRPr="006803C8">
        <w:rPr>
          <w:rFonts w:eastAsia="Times New Roman" w:cstheme="minorHAnsi"/>
          <w:bCs/>
          <w:lang w:eastAsia="el-GR" w:bidi="ar-SA"/>
        </w:rPr>
        <w:t>Ήδη η προθεσμία παρατάθηκε μέχρι την 6</w:t>
      </w:r>
      <w:r w:rsidR="00575FB8">
        <w:rPr>
          <w:rFonts w:eastAsia="Times New Roman" w:cstheme="minorHAnsi"/>
          <w:bCs/>
          <w:lang w:eastAsia="el-GR" w:bidi="ar-SA"/>
        </w:rPr>
        <w:t>η</w:t>
      </w:r>
      <w:r w:rsidRPr="006803C8">
        <w:rPr>
          <w:rFonts w:eastAsia="Times New Roman" w:cstheme="minorHAnsi"/>
          <w:bCs/>
          <w:lang w:eastAsia="el-GR" w:bidi="ar-SA"/>
        </w:rPr>
        <w:t xml:space="preserve"> Φεβρουαρίου 2023.</w:t>
      </w:r>
    </w:p>
    <w:p w:rsidR="006803C8" w:rsidRDefault="00A9480B" w:rsidP="006803C8">
      <w:pPr>
        <w:spacing w:after="0" w:line="240" w:lineRule="auto"/>
        <w:ind w:firstLine="567"/>
        <w:jc w:val="both"/>
        <w:rPr>
          <w:rFonts w:eastAsia="Times New Roman" w:cstheme="minorHAnsi"/>
          <w:bCs/>
          <w:lang w:eastAsia="el-GR" w:bidi="ar-SA"/>
        </w:rPr>
      </w:pPr>
      <w:r w:rsidRPr="006803C8">
        <w:rPr>
          <w:rFonts w:eastAsia="Times New Roman" w:cstheme="minorHAnsi"/>
          <w:bCs/>
          <w:lang w:eastAsia="el-GR" w:bidi="ar-SA"/>
        </w:rPr>
        <w:t>Ενόψει αυτών κρίνεται σκόπιμο το Δημοτικό μας Συμβούλιο να επανυποβά</w:t>
      </w:r>
      <w:r w:rsidR="002D7EB3" w:rsidRPr="006803C8">
        <w:rPr>
          <w:rFonts w:eastAsia="Times New Roman" w:cstheme="minorHAnsi"/>
          <w:bCs/>
          <w:lang w:eastAsia="el-GR" w:bidi="ar-SA"/>
        </w:rPr>
        <w:t>λ</w:t>
      </w:r>
      <w:r w:rsidRPr="006803C8">
        <w:rPr>
          <w:rFonts w:eastAsia="Times New Roman" w:cstheme="minorHAnsi"/>
          <w:bCs/>
          <w:lang w:eastAsia="el-GR" w:bidi="ar-SA"/>
        </w:rPr>
        <w:t>λει στο Υπουργεί</w:t>
      </w:r>
      <w:r w:rsidR="002D7EB3" w:rsidRPr="006803C8">
        <w:rPr>
          <w:rFonts w:eastAsia="Times New Roman" w:cstheme="minorHAnsi"/>
          <w:bCs/>
          <w:lang w:eastAsia="el-GR" w:bidi="ar-SA"/>
        </w:rPr>
        <w:t>ο</w:t>
      </w:r>
      <w:r w:rsidRPr="006803C8">
        <w:rPr>
          <w:rFonts w:eastAsia="Times New Roman" w:cstheme="minorHAnsi"/>
          <w:bCs/>
          <w:lang w:eastAsia="el-GR" w:bidi="ar-SA"/>
        </w:rPr>
        <w:t xml:space="preserve"> Οικονομικών την απόφασή του 151/2020 για την μείωση των αντικειμενικών αξιών των ακινήτων με την προσθήκη ότι </w:t>
      </w:r>
      <w:r w:rsidR="002D7EB3" w:rsidRPr="006803C8">
        <w:rPr>
          <w:rFonts w:eastAsia="Times New Roman" w:cstheme="minorHAnsi"/>
          <w:bCs/>
          <w:lang w:eastAsia="el-GR" w:bidi="ar-SA"/>
        </w:rPr>
        <w:t xml:space="preserve">η επιβεβλημένη </w:t>
      </w:r>
      <w:r w:rsidRPr="006803C8">
        <w:rPr>
          <w:rFonts w:eastAsia="Times New Roman" w:cstheme="minorHAnsi"/>
          <w:bCs/>
          <w:lang w:eastAsia="el-GR" w:bidi="ar-SA"/>
        </w:rPr>
        <w:t xml:space="preserve">μείωση των αντικειμενικών αξιών </w:t>
      </w:r>
      <w:r w:rsidR="002D7EB3" w:rsidRPr="006803C8">
        <w:rPr>
          <w:rFonts w:eastAsia="Times New Roman" w:cstheme="minorHAnsi"/>
          <w:bCs/>
          <w:lang w:eastAsia="el-GR" w:bidi="ar-SA"/>
        </w:rPr>
        <w:t>να ισχύσει αναδρομικά από 01</w:t>
      </w:r>
      <w:r w:rsidR="006803C8">
        <w:rPr>
          <w:rFonts w:eastAsia="Times New Roman" w:cstheme="minorHAnsi"/>
          <w:bCs/>
          <w:lang w:eastAsia="el-GR" w:bidi="ar-SA"/>
        </w:rPr>
        <w:t>.01.2022.</w:t>
      </w:r>
    </w:p>
    <w:p w:rsidR="0075734B" w:rsidRPr="006803C8" w:rsidRDefault="002D7EB3" w:rsidP="006803C8">
      <w:pPr>
        <w:spacing w:after="0" w:line="240" w:lineRule="auto"/>
        <w:ind w:firstLine="567"/>
        <w:jc w:val="both"/>
        <w:rPr>
          <w:rFonts w:eastAsia="Times New Roman" w:cstheme="minorHAnsi"/>
          <w:bCs/>
          <w:lang w:eastAsia="el-GR" w:bidi="ar-SA"/>
        </w:rPr>
      </w:pPr>
      <w:r w:rsidRPr="006803C8">
        <w:rPr>
          <w:rFonts w:eastAsia="Times New Roman" w:cstheme="minorHAnsi"/>
          <w:bCs/>
          <w:lang w:eastAsia="el-GR" w:bidi="ar-SA"/>
        </w:rPr>
        <w:t>Εξυπακούεται ότι η πρότασή μας θα συν</w:t>
      </w:r>
      <w:r w:rsidR="006803C8" w:rsidRPr="006803C8">
        <w:rPr>
          <w:rFonts w:eastAsia="Times New Roman" w:cstheme="minorHAnsi"/>
          <w:bCs/>
          <w:lang w:eastAsia="el-GR" w:bidi="ar-SA"/>
        </w:rPr>
        <w:t>ο</w:t>
      </w:r>
      <w:r w:rsidRPr="006803C8">
        <w:rPr>
          <w:rFonts w:eastAsia="Times New Roman" w:cstheme="minorHAnsi"/>
          <w:bCs/>
          <w:lang w:eastAsia="el-GR" w:bidi="ar-SA"/>
        </w:rPr>
        <w:t>δεύεται και από κάθε πραγματικό αποδεικτικό στοιχείο.</w:t>
      </w:r>
    </w:p>
    <w:p w:rsidR="005D1171" w:rsidRDefault="005D1171" w:rsidP="00BE4A2D">
      <w:pPr>
        <w:spacing w:after="0" w:line="240" w:lineRule="auto"/>
        <w:jc w:val="both"/>
        <w:rPr>
          <w:rFonts w:cstheme="minorHAnsi"/>
        </w:rPr>
      </w:pPr>
    </w:p>
    <w:p w:rsidR="00B906F7" w:rsidRPr="005D1171" w:rsidRDefault="005D1171" w:rsidP="005D1171">
      <w:pPr>
        <w:tabs>
          <w:tab w:val="left" w:pos="3525"/>
        </w:tabs>
        <w:spacing w:after="0" w:line="240" w:lineRule="auto"/>
        <w:jc w:val="center"/>
        <w:rPr>
          <w:rFonts w:cstheme="minorHAnsi"/>
          <w:b/>
        </w:rPr>
      </w:pPr>
      <w:r w:rsidRPr="005D1171">
        <w:rPr>
          <w:rFonts w:cstheme="minorHAnsi"/>
          <w:b/>
        </w:rPr>
        <w:t>Ο ΑΝΤΙΔΗΜΑΡΧΟΣ</w:t>
      </w:r>
    </w:p>
    <w:p w:rsidR="005D1171" w:rsidRDefault="005D1171" w:rsidP="005D1171">
      <w:pPr>
        <w:tabs>
          <w:tab w:val="left" w:pos="3525"/>
        </w:tabs>
        <w:spacing w:after="0" w:line="240" w:lineRule="auto"/>
        <w:jc w:val="center"/>
        <w:rPr>
          <w:rFonts w:cstheme="minorHAnsi"/>
          <w:b/>
        </w:rPr>
      </w:pPr>
    </w:p>
    <w:p w:rsidR="005D1171" w:rsidRPr="005D1171" w:rsidRDefault="005D1171" w:rsidP="005D1171">
      <w:pPr>
        <w:tabs>
          <w:tab w:val="left" w:pos="3525"/>
        </w:tabs>
        <w:spacing w:after="0" w:line="240" w:lineRule="auto"/>
        <w:jc w:val="center"/>
        <w:rPr>
          <w:rFonts w:cstheme="minorHAnsi"/>
          <w:b/>
        </w:rPr>
      </w:pPr>
      <w:bookmarkStart w:id="0" w:name="_GoBack"/>
      <w:bookmarkEnd w:id="0"/>
    </w:p>
    <w:p w:rsidR="005D1171" w:rsidRPr="005D1171" w:rsidRDefault="005D1171" w:rsidP="005D1171">
      <w:pPr>
        <w:tabs>
          <w:tab w:val="left" w:pos="3525"/>
        </w:tabs>
        <w:spacing w:after="0" w:line="240" w:lineRule="auto"/>
        <w:jc w:val="center"/>
        <w:rPr>
          <w:rFonts w:cstheme="minorHAnsi"/>
          <w:b/>
        </w:rPr>
      </w:pPr>
      <w:r w:rsidRPr="005D1171">
        <w:rPr>
          <w:rFonts w:cstheme="minorHAnsi"/>
          <w:b/>
        </w:rPr>
        <w:t>ΦΩΤΙΟΣ ΒΑΒΒΑΣ</w:t>
      </w:r>
    </w:p>
    <w:sectPr w:rsidR="005D1171" w:rsidRPr="005D117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1F" w:rsidRDefault="004C311F" w:rsidP="006836A9">
      <w:pPr>
        <w:spacing w:after="0" w:line="240" w:lineRule="auto"/>
      </w:pPr>
      <w:r>
        <w:separator/>
      </w:r>
    </w:p>
  </w:endnote>
  <w:endnote w:type="continuationSeparator" w:id="0">
    <w:p w:rsidR="004C311F" w:rsidRDefault="004C311F" w:rsidP="0068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54703"/>
      <w:docPartObj>
        <w:docPartGallery w:val="Page Numbers (Bottom of Page)"/>
        <w:docPartUnique/>
      </w:docPartObj>
    </w:sdtPr>
    <w:sdtEndPr/>
    <w:sdtContent>
      <w:p w:rsidR="00C5352E" w:rsidRDefault="00C5352E">
        <w:pPr>
          <w:pStyle w:val="a5"/>
          <w:jc w:val="center"/>
        </w:pPr>
        <w:r>
          <w:fldChar w:fldCharType="begin"/>
        </w:r>
        <w:r>
          <w:instrText>PAGE   \* MERGEFORMAT</w:instrText>
        </w:r>
        <w:r>
          <w:fldChar w:fldCharType="separate"/>
        </w:r>
        <w:r w:rsidR="005D1171">
          <w:rPr>
            <w:noProof/>
          </w:rPr>
          <w:t>4</w:t>
        </w:r>
        <w:r>
          <w:fldChar w:fldCharType="end"/>
        </w:r>
      </w:p>
    </w:sdtContent>
  </w:sdt>
  <w:p w:rsidR="00C5352E" w:rsidRDefault="00C53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1F" w:rsidRDefault="004C311F" w:rsidP="006836A9">
      <w:pPr>
        <w:spacing w:after="0" w:line="240" w:lineRule="auto"/>
      </w:pPr>
      <w:r>
        <w:separator/>
      </w:r>
    </w:p>
  </w:footnote>
  <w:footnote w:type="continuationSeparator" w:id="0">
    <w:p w:rsidR="004C311F" w:rsidRDefault="004C311F" w:rsidP="00683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F7AC7"/>
    <w:multiLevelType w:val="multilevel"/>
    <w:tmpl w:val="C89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BB"/>
    <w:rsid w:val="00197A89"/>
    <w:rsid w:val="001B017E"/>
    <w:rsid w:val="0020022F"/>
    <w:rsid w:val="00241330"/>
    <w:rsid w:val="00255C6A"/>
    <w:rsid w:val="002D7EB3"/>
    <w:rsid w:val="00334EE8"/>
    <w:rsid w:val="0039080D"/>
    <w:rsid w:val="00406302"/>
    <w:rsid w:val="004263FE"/>
    <w:rsid w:val="004A4BAA"/>
    <w:rsid w:val="004C311F"/>
    <w:rsid w:val="004F1E41"/>
    <w:rsid w:val="00575FB8"/>
    <w:rsid w:val="005D1171"/>
    <w:rsid w:val="006803C8"/>
    <w:rsid w:val="006836A9"/>
    <w:rsid w:val="006B0C51"/>
    <w:rsid w:val="006F4DD0"/>
    <w:rsid w:val="0075734B"/>
    <w:rsid w:val="00897F71"/>
    <w:rsid w:val="00A9480B"/>
    <w:rsid w:val="00B34671"/>
    <w:rsid w:val="00B748D0"/>
    <w:rsid w:val="00B906F7"/>
    <w:rsid w:val="00BE4A2D"/>
    <w:rsid w:val="00C5352E"/>
    <w:rsid w:val="00D84EF3"/>
    <w:rsid w:val="00DD432F"/>
    <w:rsid w:val="00E25D67"/>
    <w:rsid w:val="00E75ABB"/>
    <w:rsid w:val="00E919E3"/>
    <w:rsid w:val="00F850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2378"/>
  <w15:chartTrackingRefBased/>
  <w15:docId w15:val="{E75CED19-BF92-44F0-BAFF-64C2CF3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A2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E4A2D"/>
    <w:rPr>
      <w:rFonts w:ascii="Segoe UI" w:hAnsi="Segoe UI" w:cs="Segoe UI"/>
      <w:sz w:val="18"/>
      <w:szCs w:val="18"/>
    </w:rPr>
  </w:style>
  <w:style w:type="paragraph" w:styleId="a4">
    <w:name w:val="header"/>
    <w:basedOn w:val="a"/>
    <w:link w:val="Char0"/>
    <w:uiPriority w:val="99"/>
    <w:unhideWhenUsed/>
    <w:rsid w:val="006836A9"/>
    <w:pPr>
      <w:tabs>
        <w:tab w:val="center" w:pos="4153"/>
        <w:tab w:val="right" w:pos="8306"/>
      </w:tabs>
      <w:spacing w:after="0" w:line="240" w:lineRule="auto"/>
    </w:pPr>
  </w:style>
  <w:style w:type="character" w:customStyle="1" w:styleId="Char0">
    <w:name w:val="Κεφαλίδα Char"/>
    <w:basedOn w:val="a0"/>
    <w:link w:val="a4"/>
    <w:uiPriority w:val="99"/>
    <w:rsid w:val="006836A9"/>
  </w:style>
  <w:style w:type="paragraph" w:styleId="a5">
    <w:name w:val="footer"/>
    <w:basedOn w:val="a"/>
    <w:link w:val="Char1"/>
    <w:uiPriority w:val="99"/>
    <w:unhideWhenUsed/>
    <w:rsid w:val="006836A9"/>
    <w:pPr>
      <w:tabs>
        <w:tab w:val="center" w:pos="4153"/>
        <w:tab w:val="right" w:pos="8306"/>
      </w:tabs>
      <w:spacing w:after="0" w:line="240" w:lineRule="auto"/>
    </w:pPr>
  </w:style>
  <w:style w:type="character" w:customStyle="1" w:styleId="Char1">
    <w:name w:val="Υποσέλιδο Char"/>
    <w:basedOn w:val="a0"/>
    <w:link w:val="a5"/>
    <w:uiPriority w:val="99"/>
    <w:rsid w:val="0068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1625">
      <w:bodyDiv w:val="1"/>
      <w:marLeft w:val="0"/>
      <w:marRight w:val="0"/>
      <w:marTop w:val="0"/>
      <w:marBottom w:val="0"/>
      <w:divBdr>
        <w:top w:val="none" w:sz="0" w:space="0" w:color="auto"/>
        <w:left w:val="none" w:sz="0" w:space="0" w:color="auto"/>
        <w:bottom w:val="none" w:sz="0" w:space="0" w:color="auto"/>
        <w:right w:val="none" w:sz="0" w:space="0" w:color="auto"/>
      </w:divBdr>
    </w:div>
    <w:div w:id="1604267034">
      <w:bodyDiv w:val="1"/>
      <w:marLeft w:val="0"/>
      <w:marRight w:val="0"/>
      <w:marTop w:val="0"/>
      <w:marBottom w:val="0"/>
      <w:divBdr>
        <w:top w:val="none" w:sz="0" w:space="0" w:color="auto"/>
        <w:left w:val="none" w:sz="0" w:space="0" w:color="auto"/>
        <w:bottom w:val="none" w:sz="0" w:space="0" w:color="auto"/>
        <w:right w:val="none" w:sz="0" w:space="0" w:color="auto"/>
      </w:divBdr>
      <w:divsChild>
        <w:div w:id="1677656430">
          <w:marLeft w:val="0"/>
          <w:marRight w:val="0"/>
          <w:marTop w:val="0"/>
          <w:marBottom w:val="0"/>
          <w:divBdr>
            <w:top w:val="none" w:sz="0" w:space="0" w:color="auto"/>
            <w:left w:val="none" w:sz="0" w:space="0" w:color="auto"/>
            <w:bottom w:val="none" w:sz="0" w:space="0" w:color="auto"/>
            <w:right w:val="none" w:sz="0" w:space="0" w:color="auto"/>
          </w:divBdr>
          <w:divsChild>
            <w:div w:id="270020134">
              <w:marLeft w:val="0"/>
              <w:marRight w:val="0"/>
              <w:marTop w:val="0"/>
              <w:marBottom w:val="0"/>
              <w:divBdr>
                <w:top w:val="none" w:sz="0" w:space="0" w:color="auto"/>
                <w:left w:val="none" w:sz="0" w:space="0" w:color="auto"/>
                <w:bottom w:val="none" w:sz="0" w:space="0" w:color="auto"/>
                <w:right w:val="none" w:sz="0" w:space="0" w:color="auto"/>
              </w:divBdr>
            </w:div>
            <w:div w:id="287316893">
              <w:marLeft w:val="0"/>
              <w:marRight w:val="0"/>
              <w:marTop w:val="0"/>
              <w:marBottom w:val="0"/>
              <w:divBdr>
                <w:top w:val="none" w:sz="0" w:space="0" w:color="auto"/>
                <w:left w:val="none" w:sz="0" w:space="0" w:color="auto"/>
                <w:bottom w:val="none" w:sz="0" w:space="0" w:color="auto"/>
                <w:right w:val="none" w:sz="0" w:space="0" w:color="auto"/>
              </w:divBdr>
              <w:divsChild>
                <w:div w:id="1547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3913">
          <w:marLeft w:val="0"/>
          <w:marRight w:val="0"/>
          <w:marTop w:val="0"/>
          <w:marBottom w:val="0"/>
          <w:divBdr>
            <w:top w:val="none" w:sz="0" w:space="0" w:color="auto"/>
            <w:left w:val="none" w:sz="0" w:space="0" w:color="auto"/>
            <w:bottom w:val="none" w:sz="0" w:space="0" w:color="auto"/>
            <w:right w:val="none" w:sz="0" w:space="0" w:color="auto"/>
          </w:divBdr>
        </w:div>
        <w:div w:id="349532016">
          <w:marLeft w:val="0"/>
          <w:marRight w:val="0"/>
          <w:marTop w:val="0"/>
          <w:marBottom w:val="0"/>
          <w:divBdr>
            <w:top w:val="none" w:sz="0" w:space="0" w:color="auto"/>
            <w:left w:val="none" w:sz="0" w:space="0" w:color="auto"/>
            <w:bottom w:val="none" w:sz="0" w:space="0" w:color="auto"/>
            <w:right w:val="none" w:sz="0" w:space="0" w:color="auto"/>
          </w:divBdr>
          <w:divsChild>
            <w:div w:id="1245644567">
              <w:marLeft w:val="0"/>
              <w:marRight w:val="0"/>
              <w:marTop w:val="0"/>
              <w:marBottom w:val="0"/>
              <w:divBdr>
                <w:top w:val="none" w:sz="0" w:space="0" w:color="auto"/>
                <w:left w:val="none" w:sz="0" w:space="0" w:color="auto"/>
                <w:bottom w:val="none" w:sz="0" w:space="0" w:color="auto"/>
                <w:right w:val="none" w:sz="0" w:space="0" w:color="auto"/>
              </w:divBdr>
            </w:div>
          </w:divsChild>
        </w:div>
        <w:div w:id="1157650377">
          <w:marLeft w:val="0"/>
          <w:marRight w:val="0"/>
          <w:marTop w:val="0"/>
          <w:marBottom w:val="0"/>
          <w:divBdr>
            <w:top w:val="none" w:sz="0" w:space="0" w:color="auto"/>
            <w:left w:val="none" w:sz="0" w:space="0" w:color="auto"/>
            <w:bottom w:val="none" w:sz="0" w:space="0" w:color="auto"/>
            <w:right w:val="none" w:sz="0" w:space="0" w:color="auto"/>
          </w:divBdr>
          <w:divsChild>
            <w:div w:id="1425613044">
              <w:marLeft w:val="0"/>
              <w:marRight w:val="0"/>
              <w:marTop w:val="0"/>
              <w:marBottom w:val="0"/>
              <w:divBdr>
                <w:top w:val="none" w:sz="0" w:space="0" w:color="auto"/>
                <w:left w:val="none" w:sz="0" w:space="0" w:color="auto"/>
                <w:bottom w:val="none" w:sz="0" w:space="0" w:color="auto"/>
                <w:right w:val="none" w:sz="0" w:space="0" w:color="auto"/>
              </w:divBdr>
              <w:divsChild>
                <w:div w:id="765350126">
                  <w:marLeft w:val="0"/>
                  <w:marRight w:val="0"/>
                  <w:marTop w:val="0"/>
                  <w:marBottom w:val="0"/>
                  <w:divBdr>
                    <w:top w:val="none" w:sz="0" w:space="0" w:color="auto"/>
                    <w:left w:val="none" w:sz="0" w:space="0" w:color="auto"/>
                    <w:bottom w:val="none" w:sz="0" w:space="0" w:color="auto"/>
                    <w:right w:val="none" w:sz="0" w:space="0" w:color="auto"/>
                  </w:divBdr>
                  <w:divsChild>
                    <w:div w:id="2102528282">
                      <w:marLeft w:val="0"/>
                      <w:marRight w:val="0"/>
                      <w:marTop w:val="0"/>
                      <w:marBottom w:val="0"/>
                      <w:divBdr>
                        <w:top w:val="none" w:sz="0" w:space="0" w:color="auto"/>
                        <w:left w:val="none" w:sz="0" w:space="0" w:color="auto"/>
                        <w:bottom w:val="none" w:sz="0" w:space="0" w:color="auto"/>
                        <w:right w:val="none" w:sz="0" w:space="0" w:color="auto"/>
                      </w:divBdr>
                      <w:divsChild>
                        <w:div w:id="2034305898">
                          <w:marLeft w:val="0"/>
                          <w:marRight w:val="0"/>
                          <w:marTop w:val="510"/>
                          <w:marBottom w:val="0"/>
                          <w:divBdr>
                            <w:top w:val="none" w:sz="0" w:space="0" w:color="auto"/>
                            <w:left w:val="none" w:sz="0" w:space="0" w:color="auto"/>
                            <w:bottom w:val="none" w:sz="0" w:space="0" w:color="auto"/>
                            <w:right w:val="none" w:sz="0" w:space="0" w:color="auto"/>
                          </w:divBdr>
                          <w:divsChild>
                            <w:div w:id="1954557989">
                              <w:marLeft w:val="0"/>
                              <w:marRight w:val="0"/>
                              <w:marTop w:val="0"/>
                              <w:marBottom w:val="0"/>
                              <w:divBdr>
                                <w:top w:val="none" w:sz="0" w:space="0" w:color="auto"/>
                                <w:left w:val="none" w:sz="0" w:space="0" w:color="auto"/>
                                <w:bottom w:val="none" w:sz="0" w:space="0" w:color="auto"/>
                                <w:right w:val="none" w:sz="0" w:space="0" w:color="auto"/>
                              </w:divBdr>
                              <w:divsChild>
                                <w:div w:id="1540782475">
                                  <w:marLeft w:val="0"/>
                                  <w:marRight w:val="0"/>
                                  <w:marTop w:val="0"/>
                                  <w:marBottom w:val="0"/>
                                  <w:divBdr>
                                    <w:top w:val="none" w:sz="0" w:space="0" w:color="auto"/>
                                    <w:left w:val="none" w:sz="0" w:space="0" w:color="auto"/>
                                    <w:bottom w:val="none" w:sz="0" w:space="0" w:color="auto"/>
                                    <w:right w:val="none" w:sz="0" w:space="0" w:color="auto"/>
                                  </w:divBdr>
                                  <w:divsChild>
                                    <w:div w:id="1875656714">
                                      <w:marLeft w:val="0"/>
                                      <w:marRight w:val="0"/>
                                      <w:marTop w:val="0"/>
                                      <w:marBottom w:val="0"/>
                                      <w:divBdr>
                                        <w:top w:val="none" w:sz="0" w:space="0" w:color="auto"/>
                                        <w:left w:val="none" w:sz="0" w:space="0" w:color="auto"/>
                                        <w:bottom w:val="none" w:sz="0" w:space="0" w:color="auto"/>
                                        <w:right w:val="none" w:sz="0" w:space="0" w:color="auto"/>
                                      </w:divBdr>
                                      <w:divsChild>
                                        <w:div w:id="1911386209">
                                          <w:marLeft w:val="0"/>
                                          <w:marRight w:val="0"/>
                                          <w:marTop w:val="0"/>
                                          <w:marBottom w:val="0"/>
                                          <w:divBdr>
                                            <w:top w:val="none" w:sz="0" w:space="0" w:color="auto"/>
                                            <w:left w:val="none" w:sz="0" w:space="0" w:color="auto"/>
                                            <w:bottom w:val="none" w:sz="0" w:space="0" w:color="auto"/>
                                            <w:right w:val="none" w:sz="0" w:space="0" w:color="auto"/>
                                          </w:divBdr>
                                          <w:divsChild>
                                            <w:div w:id="317000901">
                                              <w:marLeft w:val="0"/>
                                              <w:marRight w:val="0"/>
                                              <w:marTop w:val="0"/>
                                              <w:marBottom w:val="0"/>
                                              <w:divBdr>
                                                <w:top w:val="none" w:sz="0" w:space="0" w:color="auto"/>
                                                <w:left w:val="none" w:sz="0" w:space="0" w:color="auto"/>
                                                <w:bottom w:val="none" w:sz="0" w:space="0" w:color="auto"/>
                                                <w:right w:val="none" w:sz="0" w:space="0" w:color="auto"/>
                                              </w:divBdr>
                                              <w:divsChild>
                                                <w:div w:id="1068648367">
                                                  <w:marLeft w:val="0"/>
                                                  <w:marRight w:val="0"/>
                                                  <w:marTop w:val="0"/>
                                                  <w:marBottom w:val="0"/>
                                                  <w:divBdr>
                                                    <w:top w:val="none" w:sz="0" w:space="0" w:color="auto"/>
                                                    <w:left w:val="none" w:sz="0" w:space="0" w:color="auto"/>
                                                    <w:bottom w:val="none" w:sz="0" w:space="0" w:color="auto"/>
                                                    <w:right w:val="none" w:sz="0" w:space="0" w:color="auto"/>
                                                  </w:divBdr>
                                                </w:div>
                                                <w:div w:id="757411926">
                                                  <w:marLeft w:val="0"/>
                                                  <w:marRight w:val="0"/>
                                                  <w:marTop w:val="0"/>
                                                  <w:marBottom w:val="0"/>
                                                  <w:divBdr>
                                                    <w:top w:val="none" w:sz="0" w:space="0" w:color="auto"/>
                                                    <w:left w:val="none" w:sz="0" w:space="0" w:color="auto"/>
                                                    <w:bottom w:val="none" w:sz="0" w:space="0" w:color="auto"/>
                                                    <w:right w:val="none" w:sz="0" w:space="0" w:color="auto"/>
                                                  </w:divBdr>
                                                </w:div>
                                                <w:div w:id="1606156521">
                                                  <w:marLeft w:val="0"/>
                                                  <w:marRight w:val="0"/>
                                                  <w:marTop w:val="0"/>
                                                  <w:marBottom w:val="0"/>
                                                  <w:divBdr>
                                                    <w:top w:val="none" w:sz="0" w:space="0" w:color="auto"/>
                                                    <w:left w:val="none" w:sz="0" w:space="0" w:color="auto"/>
                                                    <w:bottom w:val="none" w:sz="0" w:space="0" w:color="auto"/>
                                                    <w:right w:val="none" w:sz="0" w:space="0" w:color="auto"/>
                                                  </w:divBdr>
                                                </w:div>
                                                <w:div w:id="1964727761">
                                                  <w:marLeft w:val="0"/>
                                                  <w:marRight w:val="0"/>
                                                  <w:marTop w:val="0"/>
                                                  <w:marBottom w:val="0"/>
                                                  <w:divBdr>
                                                    <w:top w:val="none" w:sz="0" w:space="0" w:color="auto"/>
                                                    <w:left w:val="none" w:sz="0" w:space="0" w:color="auto"/>
                                                    <w:bottom w:val="none" w:sz="0" w:space="0" w:color="auto"/>
                                                    <w:right w:val="none" w:sz="0" w:space="0" w:color="auto"/>
                                                  </w:divBdr>
                                                </w:div>
                                                <w:div w:id="816998043">
                                                  <w:marLeft w:val="0"/>
                                                  <w:marRight w:val="0"/>
                                                  <w:marTop w:val="0"/>
                                                  <w:marBottom w:val="0"/>
                                                  <w:divBdr>
                                                    <w:top w:val="none" w:sz="0" w:space="0" w:color="auto"/>
                                                    <w:left w:val="none" w:sz="0" w:space="0" w:color="auto"/>
                                                    <w:bottom w:val="none" w:sz="0" w:space="0" w:color="auto"/>
                                                    <w:right w:val="none" w:sz="0" w:space="0" w:color="auto"/>
                                                  </w:divBdr>
                                                </w:div>
                                                <w:div w:id="33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0262">
                              <w:marLeft w:val="0"/>
                              <w:marRight w:val="0"/>
                              <w:marTop w:val="0"/>
                              <w:marBottom w:val="0"/>
                              <w:divBdr>
                                <w:top w:val="none" w:sz="0" w:space="0" w:color="auto"/>
                                <w:left w:val="none" w:sz="0" w:space="0" w:color="auto"/>
                                <w:bottom w:val="none" w:sz="0" w:space="0" w:color="auto"/>
                                <w:right w:val="none" w:sz="0" w:space="0" w:color="auto"/>
                              </w:divBdr>
                              <w:divsChild>
                                <w:div w:id="475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Vaggelis</dc:creator>
  <cp:keywords/>
  <dc:description/>
  <cp:lastModifiedBy>Xristos Vaggelis</cp:lastModifiedBy>
  <cp:revision>4</cp:revision>
  <cp:lastPrinted>2023-01-30T11:45:00Z</cp:lastPrinted>
  <dcterms:created xsi:type="dcterms:W3CDTF">2023-01-30T11:44:00Z</dcterms:created>
  <dcterms:modified xsi:type="dcterms:W3CDTF">2023-01-30T11:45:00Z</dcterms:modified>
</cp:coreProperties>
</file>